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5FA5" w14:textId="28AE2B1C" w:rsidR="004C4B54" w:rsidRPr="00C328AB" w:rsidRDefault="00E37788" w:rsidP="004C4B54">
      <w:pPr>
        <w:ind w:left="1276" w:right="1520"/>
        <w:jc w:val="center"/>
        <w:rPr>
          <w:b/>
          <w:color w:val="0000A1"/>
          <w:sz w:val="36"/>
        </w:rPr>
      </w:pPr>
      <w:bookmarkStart w:id="0" w:name="_GoBack"/>
      <w:bookmarkEnd w:id="0"/>
      <w:r w:rsidRPr="00C328AB">
        <w:rPr>
          <w:b/>
          <w:noProof/>
          <w:color w:val="0000A1"/>
          <w:sz w:val="36"/>
          <w:lang w:val="en-US"/>
        </w:rPr>
        <w:drawing>
          <wp:anchor distT="0" distB="0" distL="114300" distR="114300" simplePos="0" relativeHeight="251676672" behindDoc="0" locked="0" layoutInCell="1" allowOverlap="1" wp14:anchorId="5FB17EEE" wp14:editId="24952044">
            <wp:simplePos x="0" y="0"/>
            <wp:positionH relativeFrom="column">
              <wp:posOffset>-457200</wp:posOffset>
            </wp:positionH>
            <wp:positionV relativeFrom="paragraph">
              <wp:posOffset>0</wp:posOffset>
            </wp:positionV>
            <wp:extent cx="1257300" cy="1651635"/>
            <wp:effectExtent l="0" t="0" r="12700" b="0"/>
            <wp:wrapThrough wrapText="bothSides">
              <wp:wrapPolygon edited="0">
                <wp:start x="0" y="0"/>
                <wp:lineTo x="0" y="21260"/>
                <wp:lineTo x="21382" y="21260"/>
                <wp:lineTo x="2138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8AB">
        <w:rPr>
          <w:b/>
          <w:noProof/>
          <w:color w:val="0000A1"/>
          <w:sz w:val="36"/>
          <w:lang w:val="en-US"/>
        </w:rPr>
        <w:drawing>
          <wp:anchor distT="0" distB="0" distL="114300" distR="114300" simplePos="0" relativeHeight="251678720" behindDoc="0" locked="0" layoutInCell="1" allowOverlap="1" wp14:anchorId="1EB6F8A9" wp14:editId="3CB8A10C">
            <wp:simplePos x="0" y="0"/>
            <wp:positionH relativeFrom="column">
              <wp:posOffset>12344400</wp:posOffset>
            </wp:positionH>
            <wp:positionV relativeFrom="paragraph">
              <wp:posOffset>0</wp:posOffset>
            </wp:positionV>
            <wp:extent cx="1257300" cy="1651635"/>
            <wp:effectExtent l="0" t="0" r="12700" b="0"/>
            <wp:wrapThrough wrapText="bothSides">
              <wp:wrapPolygon edited="0">
                <wp:start x="0" y="0"/>
                <wp:lineTo x="0" y="21260"/>
                <wp:lineTo x="21382" y="21260"/>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B54">
        <w:rPr>
          <w:b/>
          <w:color w:val="0000A1"/>
          <w:sz w:val="36"/>
        </w:rPr>
        <w:t>SUSTAINABILITY IN THE 21</w:t>
      </w:r>
      <w:r w:rsidR="004C4B54" w:rsidRPr="00BD4E50">
        <w:rPr>
          <w:b/>
          <w:color w:val="0000A1"/>
          <w:sz w:val="36"/>
          <w:vertAlign w:val="superscript"/>
        </w:rPr>
        <w:t>ST</w:t>
      </w:r>
      <w:r w:rsidR="004C4B54">
        <w:rPr>
          <w:b/>
          <w:color w:val="0000A1"/>
          <w:sz w:val="36"/>
        </w:rPr>
        <w:t xml:space="preserve"> CENTURY</w:t>
      </w:r>
    </w:p>
    <w:p w14:paraId="21A51773" w14:textId="41873A4E" w:rsidR="004C4B54" w:rsidRDefault="004C4B54" w:rsidP="00BA20E0">
      <w:pPr>
        <w:ind w:left="1276" w:right="1520"/>
        <w:jc w:val="center"/>
        <w:rPr>
          <w:b/>
          <w:color w:val="0000A1"/>
          <w:sz w:val="36"/>
        </w:rPr>
      </w:pPr>
      <w:r>
        <w:rPr>
          <w:b/>
          <w:color w:val="0000A1"/>
          <w:sz w:val="36"/>
        </w:rPr>
        <w:t>J</w:t>
      </w:r>
      <w:r w:rsidR="00C9255F" w:rsidRPr="00C328AB">
        <w:rPr>
          <w:b/>
          <w:color w:val="0000A1"/>
          <w:sz w:val="36"/>
        </w:rPr>
        <w:t>OHN WOLLASTON ANGLICAN COMMUNITY SCHOOL</w:t>
      </w:r>
    </w:p>
    <w:p w14:paraId="65149665" w14:textId="77777777" w:rsidR="00C2665F" w:rsidRPr="00C328AB" w:rsidRDefault="00C2665F" w:rsidP="00BA20E0">
      <w:pPr>
        <w:ind w:left="1276" w:right="1520"/>
        <w:jc w:val="center"/>
        <w:rPr>
          <w:b/>
          <w:sz w:val="18"/>
        </w:rPr>
      </w:pPr>
    </w:p>
    <w:p w14:paraId="55DBC76E" w14:textId="7E551F46" w:rsidR="00C9255F" w:rsidRPr="00C328AB" w:rsidRDefault="00C9255F" w:rsidP="00BA20E0">
      <w:pPr>
        <w:ind w:left="1276" w:right="1520"/>
        <w:jc w:val="center"/>
        <w:rPr>
          <w:rFonts w:ascii="Calibri" w:hAnsi="Calibri" w:cs="Calibri"/>
          <w:sz w:val="36"/>
          <w:szCs w:val="30"/>
        </w:rPr>
      </w:pPr>
      <w:r w:rsidRPr="00C328AB">
        <w:rPr>
          <w:rFonts w:ascii="Calibri" w:hAnsi="Calibri" w:cs="Calibri"/>
          <w:sz w:val="36"/>
          <w:szCs w:val="30"/>
        </w:rPr>
        <w:t xml:space="preserve">At John Wollaston, we are an IB World School that follows the Kath Murdoch </w:t>
      </w:r>
      <w:r w:rsidR="00B1514E" w:rsidRPr="00C328AB">
        <w:rPr>
          <w:rFonts w:ascii="Calibri" w:hAnsi="Calibri" w:cs="Calibri"/>
          <w:sz w:val="36"/>
          <w:szCs w:val="30"/>
        </w:rPr>
        <w:t>Inquiry Cycle. Therefore the students used this process when completing their units of inquiry and the PYP Exhibition.</w:t>
      </w:r>
    </w:p>
    <w:p w14:paraId="70AC7670" w14:textId="06AA2780" w:rsidR="00B1514E" w:rsidRDefault="00E37788">
      <w:pPr>
        <w:rPr>
          <w:rFonts w:ascii="Calibri" w:hAnsi="Calibri" w:cs="Calibri"/>
          <w:sz w:val="30"/>
          <w:szCs w:val="30"/>
        </w:rPr>
      </w:pPr>
      <w:r>
        <w:rPr>
          <w:rFonts w:ascii="Calibri" w:hAnsi="Calibri" w:cs="Calibri"/>
          <w:noProof/>
          <w:sz w:val="30"/>
          <w:szCs w:val="30"/>
          <w:lang w:val="en-US"/>
        </w:rPr>
        <mc:AlternateContent>
          <mc:Choice Requires="wps">
            <w:drawing>
              <wp:anchor distT="0" distB="0" distL="114300" distR="114300" simplePos="0" relativeHeight="251660288" behindDoc="0" locked="0" layoutInCell="1" allowOverlap="1" wp14:anchorId="387E57EE" wp14:editId="2E19EE78">
                <wp:simplePos x="0" y="0"/>
                <wp:positionH relativeFrom="column">
                  <wp:posOffset>4584700</wp:posOffset>
                </wp:positionH>
                <wp:positionV relativeFrom="paragraph">
                  <wp:posOffset>182880</wp:posOffset>
                </wp:positionV>
                <wp:extent cx="3886200" cy="2932430"/>
                <wp:effectExtent l="25400" t="25400" r="25400" b="1397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2932430"/>
                        </a:xfrm>
                        <a:prstGeom prst="rect">
                          <a:avLst/>
                        </a:prstGeom>
                        <a:noFill/>
                        <a:ln w="50800">
                          <a:solidFill>
                            <a:srgbClr val="FF66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710156" w14:textId="01092521" w:rsidR="00C328AB" w:rsidRPr="00C328AB" w:rsidRDefault="00C328AB" w:rsidP="00B1514E">
                            <w:pPr>
                              <w:jc w:val="center"/>
                              <w:rPr>
                                <w:rFonts w:asciiTheme="majorHAnsi" w:hAnsiTheme="majorHAnsi" w:cs="Calibri"/>
                                <w:b/>
                                <w:sz w:val="22"/>
                              </w:rPr>
                            </w:pPr>
                            <w:r w:rsidRPr="00C328AB">
                              <w:rPr>
                                <w:rFonts w:asciiTheme="majorHAnsi" w:hAnsiTheme="majorHAnsi" w:cs="Calibri"/>
                                <w:b/>
                                <w:sz w:val="22"/>
                              </w:rPr>
                              <w:t>Finding Out</w:t>
                            </w:r>
                          </w:p>
                          <w:p w14:paraId="56E22466" w14:textId="3C9B4CD9" w:rsidR="00C328AB" w:rsidRPr="00C328AB" w:rsidRDefault="00C328AB" w:rsidP="00B1514E">
                            <w:pPr>
                              <w:rPr>
                                <w:rFonts w:asciiTheme="majorHAnsi" w:hAnsiTheme="majorHAnsi" w:cs="Calibri"/>
                                <w:sz w:val="22"/>
                                <w:u w:val="single"/>
                              </w:rPr>
                            </w:pPr>
                            <w:r w:rsidRPr="00C328AB">
                              <w:rPr>
                                <w:rFonts w:asciiTheme="majorHAnsi" w:hAnsiTheme="majorHAnsi" w:cs="Calibri"/>
                                <w:sz w:val="22"/>
                                <w:u w:val="single"/>
                              </w:rPr>
                              <w:t>How the world works</w:t>
                            </w:r>
                          </w:p>
                          <w:p w14:paraId="1D4D197C" w14:textId="662A8C5F" w:rsidR="00C328AB" w:rsidRPr="00C328AB" w:rsidRDefault="00C328AB" w:rsidP="00B1514E">
                            <w:pPr>
                              <w:pStyle w:val="ListParagraph"/>
                              <w:numPr>
                                <w:ilvl w:val="0"/>
                                <w:numId w:val="2"/>
                              </w:numPr>
                              <w:rPr>
                                <w:rFonts w:asciiTheme="majorHAnsi" w:hAnsiTheme="majorHAnsi" w:cs="Calibri"/>
                                <w:sz w:val="22"/>
                              </w:rPr>
                            </w:pPr>
                            <w:r w:rsidRPr="00C328AB">
                              <w:rPr>
                                <w:rFonts w:asciiTheme="majorHAnsi" w:hAnsiTheme="majorHAnsi" w:cs="Calibri"/>
                                <w:sz w:val="22"/>
                              </w:rPr>
                              <w:t>Conducting case studies of countries that Room to Read support</w:t>
                            </w:r>
                          </w:p>
                          <w:p w14:paraId="31D76A56" w14:textId="3C88BF5F" w:rsidR="00C328AB" w:rsidRPr="00C328AB" w:rsidRDefault="00C328AB" w:rsidP="00B1514E">
                            <w:pPr>
                              <w:pStyle w:val="ListParagraph"/>
                              <w:numPr>
                                <w:ilvl w:val="0"/>
                                <w:numId w:val="2"/>
                              </w:numPr>
                              <w:rPr>
                                <w:rFonts w:asciiTheme="majorHAnsi" w:hAnsiTheme="majorHAnsi" w:cs="Calibri"/>
                                <w:sz w:val="22"/>
                              </w:rPr>
                            </w:pPr>
                            <w:r w:rsidRPr="00C328AB">
                              <w:rPr>
                                <w:rFonts w:asciiTheme="majorHAnsi" w:hAnsiTheme="majorHAnsi" w:cs="Calibri"/>
                                <w:sz w:val="22"/>
                              </w:rPr>
                              <w:t>Exploration of concept of sanitation</w:t>
                            </w:r>
                          </w:p>
                          <w:p w14:paraId="3017393D" w14:textId="65FB06A6" w:rsidR="00C328AB" w:rsidRPr="00C328AB" w:rsidRDefault="00C328AB" w:rsidP="00B1514E">
                            <w:pPr>
                              <w:pStyle w:val="ListParagraph"/>
                              <w:numPr>
                                <w:ilvl w:val="0"/>
                                <w:numId w:val="2"/>
                              </w:numPr>
                              <w:rPr>
                                <w:rFonts w:asciiTheme="majorHAnsi" w:hAnsiTheme="majorHAnsi" w:cs="Calibri"/>
                                <w:sz w:val="22"/>
                              </w:rPr>
                            </w:pPr>
                            <w:r w:rsidRPr="00C328AB">
                              <w:rPr>
                                <w:rFonts w:asciiTheme="majorHAnsi" w:hAnsiTheme="majorHAnsi" w:cs="Calibri"/>
                                <w:sz w:val="22"/>
                              </w:rPr>
                              <w:t>G</w:t>
                            </w:r>
                            <w:r w:rsidR="00211F6E">
                              <w:rPr>
                                <w:rFonts w:asciiTheme="majorHAnsi" w:hAnsiTheme="majorHAnsi" w:cs="Calibri"/>
                                <w:sz w:val="22"/>
                              </w:rPr>
                              <w:t xml:space="preserve">uided reading sessions – texts </w:t>
                            </w:r>
                            <w:r w:rsidRPr="00C328AB">
                              <w:rPr>
                                <w:rFonts w:asciiTheme="majorHAnsi" w:hAnsiTheme="majorHAnsi" w:cs="Calibri"/>
                                <w:sz w:val="22"/>
                              </w:rPr>
                              <w:t xml:space="preserve">about sustainable practices </w:t>
                            </w:r>
                          </w:p>
                          <w:p w14:paraId="05FBA464" w14:textId="7228E3FC" w:rsidR="00C328AB" w:rsidRPr="00C328AB" w:rsidRDefault="00C328AB" w:rsidP="00B1514E">
                            <w:pPr>
                              <w:pStyle w:val="ListParagraph"/>
                              <w:numPr>
                                <w:ilvl w:val="0"/>
                                <w:numId w:val="2"/>
                              </w:numPr>
                              <w:rPr>
                                <w:rFonts w:asciiTheme="majorHAnsi" w:hAnsiTheme="majorHAnsi" w:cs="Calibri"/>
                                <w:sz w:val="22"/>
                              </w:rPr>
                            </w:pPr>
                            <w:r w:rsidRPr="00C328AB">
                              <w:rPr>
                                <w:rFonts w:asciiTheme="majorHAnsi" w:hAnsiTheme="majorHAnsi" w:cs="Calibri"/>
                                <w:sz w:val="22"/>
                              </w:rPr>
                              <w:t>Science – exploring reversible and irreversible changes to materials</w:t>
                            </w:r>
                          </w:p>
                          <w:p w14:paraId="2963B5DB" w14:textId="77777777" w:rsidR="00C328AB" w:rsidRPr="00C328AB" w:rsidRDefault="00C328AB" w:rsidP="00B1514E">
                            <w:pPr>
                              <w:rPr>
                                <w:rFonts w:asciiTheme="majorHAnsi" w:hAnsiTheme="majorHAnsi"/>
                                <w:sz w:val="22"/>
                                <w:u w:val="single"/>
                              </w:rPr>
                            </w:pPr>
                            <w:r w:rsidRPr="00C328AB">
                              <w:rPr>
                                <w:rFonts w:asciiTheme="majorHAnsi" w:hAnsiTheme="majorHAnsi"/>
                                <w:sz w:val="22"/>
                                <w:u w:val="single"/>
                              </w:rPr>
                              <w:t>Exhibition</w:t>
                            </w:r>
                          </w:p>
                          <w:p w14:paraId="32B11A8A" w14:textId="5209FDD5" w:rsidR="00C328AB" w:rsidRPr="00C328AB" w:rsidRDefault="00C328AB" w:rsidP="00B1514E">
                            <w:pPr>
                              <w:pStyle w:val="ListParagraph"/>
                              <w:numPr>
                                <w:ilvl w:val="0"/>
                                <w:numId w:val="6"/>
                              </w:numPr>
                              <w:spacing w:after="2760"/>
                              <w:ind w:left="709" w:hanging="425"/>
                              <w:rPr>
                                <w:rFonts w:asciiTheme="majorHAnsi" w:hAnsiTheme="majorHAnsi"/>
                                <w:b/>
                                <w:sz w:val="22"/>
                              </w:rPr>
                            </w:pPr>
                            <w:r w:rsidRPr="00C328AB">
                              <w:rPr>
                                <w:rFonts w:asciiTheme="majorHAnsi" w:hAnsiTheme="majorHAnsi"/>
                                <w:sz w:val="22"/>
                              </w:rPr>
                              <w:t xml:space="preserve">Students create concept questions about a world issue that they chose. </w:t>
                            </w:r>
                          </w:p>
                          <w:p w14:paraId="4F5400CA" w14:textId="77777777" w:rsidR="00C328AB" w:rsidRPr="00C328AB" w:rsidRDefault="00C328AB" w:rsidP="00B1514E">
                            <w:pPr>
                              <w:pStyle w:val="ListParagraph"/>
                              <w:numPr>
                                <w:ilvl w:val="0"/>
                                <w:numId w:val="6"/>
                              </w:numPr>
                              <w:spacing w:after="2760"/>
                              <w:ind w:left="709" w:hanging="425"/>
                              <w:rPr>
                                <w:rFonts w:asciiTheme="majorHAnsi" w:hAnsiTheme="majorHAnsi"/>
                                <w:b/>
                                <w:sz w:val="22"/>
                              </w:rPr>
                            </w:pPr>
                            <w:r w:rsidRPr="00C328AB">
                              <w:rPr>
                                <w:rFonts w:asciiTheme="majorHAnsi" w:hAnsiTheme="majorHAnsi"/>
                                <w:sz w:val="22"/>
                              </w:rPr>
                              <w:t>PYP concepts: Form, Function, Causation, Change, Connection, Perspective, Responsibility, Reflection</w:t>
                            </w:r>
                          </w:p>
                          <w:p w14:paraId="2ED466BC" w14:textId="2FAF7335" w:rsidR="00C328AB" w:rsidRPr="00C328AB" w:rsidRDefault="00C328AB" w:rsidP="00B1514E">
                            <w:pPr>
                              <w:pStyle w:val="ListParagraph"/>
                              <w:numPr>
                                <w:ilvl w:val="0"/>
                                <w:numId w:val="6"/>
                              </w:numPr>
                              <w:spacing w:after="2760"/>
                              <w:ind w:left="709" w:hanging="425"/>
                              <w:rPr>
                                <w:rFonts w:asciiTheme="majorHAnsi" w:hAnsiTheme="majorHAnsi"/>
                                <w:sz w:val="22"/>
                              </w:rPr>
                            </w:pPr>
                            <w:r w:rsidRPr="00C328AB">
                              <w:rPr>
                                <w:rFonts w:asciiTheme="majorHAnsi" w:hAnsiTheme="majorHAnsi"/>
                                <w:sz w:val="22"/>
                              </w:rPr>
                              <w:t>The students answer their 8 concept questions through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61pt;margin-top:14.4pt;width:306pt;height:2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" filled="f" strokecolor="#f60" strokeweight="4pt">
                <v:textbox>
                  <w:txbxContent>
                    <w:p w14:paraId="2F710156" w14:textId="01092521" w:rsidR="00C328AB" w:rsidRPr="00C328AB" w:rsidRDefault="00C328AB" w:rsidP="00B1514E">
                      <w:pPr>
                        <w:jc w:val="center"/>
                        <w:rPr>
                          <w:rFonts w:asciiTheme="majorHAnsi" w:hAnsiTheme="majorHAnsi" w:cs="Calibri"/>
                          <w:b/>
                          <w:sz w:val="22"/>
                        </w:rPr>
                      </w:pPr>
                      <w:r w:rsidRPr="00C328AB">
                        <w:rPr>
                          <w:rFonts w:asciiTheme="majorHAnsi" w:hAnsiTheme="majorHAnsi" w:cs="Calibri"/>
                          <w:b/>
                          <w:sz w:val="22"/>
                        </w:rPr>
                        <w:t>Finding Out</w:t>
                      </w:r>
                    </w:p>
                    <w:p w14:paraId="56E22466" w14:textId="3C9B4CD9" w:rsidR="00C328AB" w:rsidRPr="00C328AB" w:rsidRDefault="00C328AB" w:rsidP="00B1514E">
                      <w:pPr>
                        <w:rPr>
                          <w:rFonts w:asciiTheme="majorHAnsi" w:hAnsiTheme="majorHAnsi" w:cs="Calibri"/>
                          <w:sz w:val="22"/>
                          <w:u w:val="single"/>
                        </w:rPr>
                      </w:pPr>
                      <w:r w:rsidRPr="00C328AB">
                        <w:rPr>
                          <w:rFonts w:asciiTheme="majorHAnsi" w:hAnsiTheme="majorHAnsi" w:cs="Calibri"/>
                          <w:sz w:val="22"/>
                          <w:u w:val="single"/>
                        </w:rPr>
                        <w:t>How the world works</w:t>
                      </w:r>
                    </w:p>
                    <w:p w14:paraId="1D4D197C" w14:textId="662A8C5F" w:rsidR="00C328AB" w:rsidRPr="00C328AB" w:rsidRDefault="00C328AB" w:rsidP="00B1514E">
                      <w:pPr>
                        <w:pStyle w:val="ListParagraph"/>
                        <w:numPr>
                          <w:ilvl w:val="0"/>
                          <w:numId w:val="2"/>
                        </w:numPr>
                        <w:rPr>
                          <w:rFonts w:asciiTheme="majorHAnsi" w:hAnsiTheme="majorHAnsi" w:cs="Calibri"/>
                          <w:sz w:val="22"/>
                        </w:rPr>
                      </w:pPr>
                      <w:r w:rsidRPr="00C328AB">
                        <w:rPr>
                          <w:rFonts w:asciiTheme="majorHAnsi" w:hAnsiTheme="majorHAnsi" w:cs="Calibri"/>
                          <w:sz w:val="22"/>
                        </w:rPr>
                        <w:t>Conducting case studies of countries that Room to Read support</w:t>
                      </w:r>
                    </w:p>
                    <w:p w14:paraId="31D76A56" w14:textId="3C88BF5F" w:rsidR="00C328AB" w:rsidRPr="00C328AB" w:rsidRDefault="00C328AB" w:rsidP="00B1514E">
                      <w:pPr>
                        <w:pStyle w:val="ListParagraph"/>
                        <w:numPr>
                          <w:ilvl w:val="0"/>
                          <w:numId w:val="2"/>
                        </w:numPr>
                        <w:rPr>
                          <w:rFonts w:asciiTheme="majorHAnsi" w:hAnsiTheme="majorHAnsi" w:cs="Calibri"/>
                          <w:sz w:val="22"/>
                        </w:rPr>
                      </w:pPr>
                      <w:r w:rsidRPr="00C328AB">
                        <w:rPr>
                          <w:rFonts w:asciiTheme="majorHAnsi" w:hAnsiTheme="majorHAnsi" w:cs="Calibri"/>
                          <w:sz w:val="22"/>
                        </w:rPr>
                        <w:t>Exploration of concept of sanitation</w:t>
                      </w:r>
                    </w:p>
                    <w:p w14:paraId="3017393D" w14:textId="65FB06A6" w:rsidR="00C328AB" w:rsidRPr="00C328AB" w:rsidRDefault="00C328AB" w:rsidP="00B1514E">
                      <w:pPr>
                        <w:pStyle w:val="ListParagraph"/>
                        <w:numPr>
                          <w:ilvl w:val="0"/>
                          <w:numId w:val="2"/>
                        </w:numPr>
                        <w:rPr>
                          <w:rFonts w:asciiTheme="majorHAnsi" w:hAnsiTheme="majorHAnsi" w:cs="Calibri"/>
                          <w:sz w:val="22"/>
                        </w:rPr>
                      </w:pPr>
                      <w:r w:rsidRPr="00C328AB">
                        <w:rPr>
                          <w:rFonts w:asciiTheme="majorHAnsi" w:hAnsiTheme="majorHAnsi" w:cs="Calibri"/>
                          <w:sz w:val="22"/>
                        </w:rPr>
                        <w:t>G</w:t>
                      </w:r>
                      <w:r w:rsidR="00211F6E">
                        <w:rPr>
                          <w:rFonts w:asciiTheme="majorHAnsi" w:hAnsiTheme="majorHAnsi" w:cs="Calibri"/>
                          <w:sz w:val="22"/>
                        </w:rPr>
                        <w:t xml:space="preserve">uided reading sessions – texts </w:t>
                      </w:r>
                      <w:r w:rsidRPr="00C328AB">
                        <w:rPr>
                          <w:rFonts w:asciiTheme="majorHAnsi" w:hAnsiTheme="majorHAnsi" w:cs="Calibri"/>
                          <w:sz w:val="22"/>
                        </w:rPr>
                        <w:t xml:space="preserve">about sustainable practices </w:t>
                      </w:r>
                    </w:p>
                    <w:p w14:paraId="05FBA464" w14:textId="7228E3FC" w:rsidR="00C328AB" w:rsidRPr="00C328AB" w:rsidRDefault="00C328AB" w:rsidP="00B1514E">
                      <w:pPr>
                        <w:pStyle w:val="ListParagraph"/>
                        <w:numPr>
                          <w:ilvl w:val="0"/>
                          <w:numId w:val="2"/>
                        </w:numPr>
                        <w:rPr>
                          <w:rFonts w:asciiTheme="majorHAnsi" w:hAnsiTheme="majorHAnsi" w:cs="Calibri"/>
                          <w:sz w:val="22"/>
                        </w:rPr>
                      </w:pPr>
                      <w:r w:rsidRPr="00C328AB">
                        <w:rPr>
                          <w:rFonts w:asciiTheme="majorHAnsi" w:hAnsiTheme="majorHAnsi" w:cs="Calibri"/>
                          <w:sz w:val="22"/>
                        </w:rPr>
                        <w:t>Science – exploring reversible and irreversible changes to materials</w:t>
                      </w:r>
                    </w:p>
                    <w:p w14:paraId="2963B5DB" w14:textId="77777777" w:rsidR="00C328AB" w:rsidRPr="00C328AB" w:rsidRDefault="00C328AB" w:rsidP="00B1514E">
                      <w:pPr>
                        <w:rPr>
                          <w:rFonts w:asciiTheme="majorHAnsi" w:hAnsiTheme="majorHAnsi"/>
                          <w:sz w:val="22"/>
                          <w:u w:val="single"/>
                        </w:rPr>
                      </w:pPr>
                      <w:r w:rsidRPr="00C328AB">
                        <w:rPr>
                          <w:rFonts w:asciiTheme="majorHAnsi" w:hAnsiTheme="majorHAnsi"/>
                          <w:sz w:val="22"/>
                          <w:u w:val="single"/>
                        </w:rPr>
                        <w:t>Exhibition</w:t>
                      </w:r>
                    </w:p>
                    <w:p w14:paraId="32B11A8A" w14:textId="5209FDD5" w:rsidR="00C328AB" w:rsidRPr="00C328AB" w:rsidRDefault="00C328AB" w:rsidP="00B1514E">
                      <w:pPr>
                        <w:pStyle w:val="ListParagraph"/>
                        <w:numPr>
                          <w:ilvl w:val="0"/>
                          <w:numId w:val="6"/>
                        </w:numPr>
                        <w:spacing w:after="2760"/>
                        <w:ind w:left="709" w:hanging="425"/>
                        <w:rPr>
                          <w:rFonts w:asciiTheme="majorHAnsi" w:hAnsiTheme="majorHAnsi"/>
                          <w:b/>
                          <w:sz w:val="22"/>
                        </w:rPr>
                      </w:pPr>
                      <w:r w:rsidRPr="00C328AB">
                        <w:rPr>
                          <w:rFonts w:asciiTheme="majorHAnsi" w:hAnsiTheme="majorHAnsi"/>
                          <w:sz w:val="22"/>
                        </w:rPr>
                        <w:t xml:space="preserve">Students create concept questions about a world issue that they chose. </w:t>
                      </w:r>
                    </w:p>
                    <w:p w14:paraId="4F5400CA" w14:textId="77777777" w:rsidR="00C328AB" w:rsidRPr="00C328AB" w:rsidRDefault="00C328AB" w:rsidP="00B1514E">
                      <w:pPr>
                        <w:pStyle w:val="ListParagraph"/>
                        <w:numPr>
                          <w:ilvl w:val="0"/>
                          <w:numId w:val="6"/>
                        </w:numPr>
                        <w:spacing w:after="2760"/>
                        <w:ind w:left="709" w:hanging="425"/>
                        <w:rPr>
                          <w:rFonts w:asciiTheme="majorHAnsi" w:hAnsiTheme="majorHAnsi"/>
                          <w:b/>
                          <w:sz w:val="22"/>
                        </w:rPr>
                      </w:pPr>
                      <w:r w:rsidRPr="00C328AB">
                        <w:rPr>
                          <w:rFonts w:asciiTheme="majorHAnsi" w:hAnsiTheme="majorHAnsi"/>
                          <w:sz w:val="22"/>
                        </w:rPr>
                        <w:t>PYP concepts: Form, Function, Causation, Change, Connection, Perspective, Responsibility, Reflection</w:t>
                      </w:r>
                    </w:p>
                    <w:p w14:paraId="2ED466BC" w14:textId="2FAF7335" w:rsidR="00C328AB" w:rsidRPr="00C328AB" w:rsidRDefault="00C328AB" w:rsidP="00B1514E">
                      <w:pPr>
                        <w:pStyle w:val="ListParagraph"/>
                        <w:numPr>
                          <w:ilvl w:val="0"/>
                          <w:numId w:val="6"/>
                        </w:numPr>
                        <w:spacing w:after="2760"/>
                        <w:ind w:left="709" w:hanging="425"/>
                        <w:rPr>
                          <w:rFonts w:asciiTheme="majorHAnsi" w:hAnsiTheme="majorHAnsi"/>
                          <w:sz w:val="22"/>
                        </w:rPr>
                      </w:pPr>
                      <w:r w:rsidRPr="00C328AB">
                        <w:rPr>
                          <w:rFonts w:asciiTheme="majorHAnsi" w:hAnsiTheme="majorHAnsi"/>
                          <w:sz w:val="22"/>
                        </w:rPr>
                        <w:t>The students answer their 8 concept questions through research.</w:t>
                      </w:r>
                    </w:p>
                  </w:txbxContent>
                </v:textbox>
                <w10:wrap type="square"/>
              </v:shape>
            </w:pict>
          </mc:Fallback>
        </mc:AlternateContent>
      </w:r>
      <w:r>
        <w:rPr>
          <w:rFonts w:ascii="Calibri" w:hAnsi="Calibri" w:cs="Calibri"/>
          <w:noProof/>
          <w:sz w:val="30"/>
          <w:szCs w:val="30"/>
          <w:lang w:val="en-US"/>
        </w:rPr>
        <mc:AlternateContent>
          <mc:Choice Requires="wps">
            <w:drawing>
              <wp:anchor distT="0" distB="0" distL="114300" distR="114300" simplePos="0" relativeHeight="251669504" behindDoc="0" locked="0" layoutInCell="1" allowOverlap="1" wp14:anchorId="63AD1962" wp14:editId="48BA0AE1">
                <wp:simplePos x="0" y="0"/>
                <wp:positionH relativeFrom="column">
                  <wp:posOffset>8013700</wp:posOffset>
                </wp:positionH>
                <wp:positionV relativeFrom="paragraph">
                  <wp:posOffset>143510</wp:posOffset>
                </wp:positionV>
                <wp:extent cx="914400" cy="685800"/>
                <wp:effectExtent l="38100" t="38100" r="88900" b="114300"/>
                <wp:wrapThrough wrapText="bothSides">
                  <wp:wrapPolygon edited="0">
                    <wp:start x="-900" y="22800"/>
                    <wp:lineTo x="300" y="22800"/>
                    <wp:lineTo x="9300" y="11600"/>
                    <wp:lineTo x="18900" y="12400"/>
                    <wp:lineTo x="23100" y="8400"/>
                    <wp:lineTo x="23700" y="7600"/>
                    <wp:lineTo x="23700" y="2800"/>
                    <wp:lineTo x="19500" y="-2000"/>
                    <wp:lineTo x="-300" y="-2000"/>
                    <wp:lineTo x="-900" y="3600"/>
                    <wp:lineTo x="-900" y="22800"/>
                  </wp:wrapPolygon>
                </wp:wrapThrough>
                <wp:docPr id="8" name="Bent Arrow 8"/>
                <wp:cNvGraphicFramePr/>
                <a:graphic xmlns:a="http://schemas.openxmlformats.org/drawingml/2006/main">
                  <a:graphicData uri="http://schemas.microsoft.com/office/word/2010/wordprocessingShape">
                    <wps:wsp>
                      <wps:cNvSpPr/>
                      <wps:spPr>
                        <a:xfrm rot="5400000">
                          <a:off x="0" y="0"/>
                          <a:ext cx="914400" cy="685800"/>
                        </a:xfrm>
                        <a:prstGeom prst="bentArrow">
                          <a:avLst>
                            <a:gd name="adj1" fmla="val 26852"/>
                            <a:gd name="adj2" fmla="val 25000"/>
                            <a:gd name="adj3" fmla="val 25000"/>
                            <a:gd name="adj4" fmla="val 29566"/>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8" o:spid="_x0000_s1026" style="position:absolute;margin-left:631pt;margin-top:11.3pt;width:1in;height:5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" path="m0,685800l0,282138c0,170155,90781,79374,202764,79374l742950,79374,742950,,914400,171450,742950,342900,742950,263526,202764,263526c192484,263526,184151,271859,184151,282139l184151,685800,,685800xe" fillcolor="#f79646 [3209]" strokecolor="#f68c36 [3049]">
                <v:fill color2="#fbcaa2 [1625]" rotate="t" type="gradient">
                  <o:fill v:ext="view" type="gradientUnscaled"/>
                </v:fill>
                <v:shadow on="t" opacity="22937f" mv:blur="40000f" origin=",.5" offset="0,23000emu"/>
                <v:path arrowok="t" o:connecttype="custom" o:connectlocs="0,685800;0,282138;202764,79374;742950,79374;742950,0;914400,171450;742950,342900;742950,263526;202764,263526;184151,282139;184151,685800;0,685800" o:connectangles="0,0,0,0,0,0,0,0,0,0,0,0"/>
                <w10:wrap type="through"/>
              </v:shape>
            </w:pict>
          </mc:Fallback>
        </mc:AlternateContent>
      </w:r>
      <w:r w:rsidR="00C328AB">
        <w:rPr>
          <w:rFonts w:ascii="Calibri" w:hAnsi="Calibri" w:cs="Calibri"/>
          <w:noProof/>
          <w:sz w:val="30"/>
          <w:szCs w:val="30"/>
          <w:lang w:val="en-US"/>
        </w:rPr>
        <mc:AlternateContent>
          <mc:Choice Requires="wps">
            <w:drawing>
              <wp:anchor distT="0" distB="0" distL="114300" distR="114300" simplePos="0" relativeHeight="251667456" behindDoc="0" locked="0" layoutInCell="1" allowOverlap="1" wp14:anchorId="2EBA1B69" wp14:editId="179411B8">
                <wp:simplePos x="0" y="0"/>
                <wp:positionH relativeFrom="column">
                  <wp:posOffset>4000500</wp:posOffset>
                </wp:positionH>
                <wp:positionV relativeFrom="paragraph">
                  <wp:posOffset>68580</wp:posOffset>
                </wp:positionV>
                <wp:extent cx="1143000" cy="685800"/>
                <wp:effectExtent l="50800" t="25400" r="50800" b="101600"/>
                <wp:wrapThrough wrapText="bothSides">
                  <wp:wrapPolygon edited="0">
                    <wp:start x="16800" y="-800"/>
                    <wp:lineTo x="-960" y="0"/>
                    <wp:lineTo x="-960" y="24000"/>
                    <wp:lineTo x="4320" y="24000"/>
                    <wp:lineTo x="4800" y="12800"/>
                    <wp:lineTo x="18720" y="11200"/>
                    <wp:lineTo x="22080" y="6400"/>
                    <wp:lineTo x="19680" y="-800"/>
                    <wp:lineTo x="16800" y="-800"/>
                  </wp:wrapPolygon>
                </wp:wrapThrough>
                <wp:docPr id="7" name="Bent Arrow 7"/>
                <wp:cNvGraphicFramePr/>
                <a:graphic xmlns:a="http://schemas.openxmlformats.org/drawingml/2006/main">
                  <a:graphicData uri="http://schemas.microsoft.com/office/word/2010/wordprocessingShape">
                    <wps:wsp>
                      <wps:cNvSpPr/>
                      <wps:spPr>
                        <a:xfrm>
                          <a:off x="0" y="0"/>
                          <a:ext cx="1143000" cy="685800"/>
                        </a:xfrm>
                        <a:prstGeom prst="ben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7" o:spid="_x0000_s1026" style="position:absolute;margin-left:315pt;margin-top:5.4pt;width:90pt;height:5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1430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" path="m0,685800l0,385763c0,220057,134332,85725,300038,85725l971550,85725,971550,,1143000,171450,971550,342900,971550,257175,300038,257175c229021,257175,171450,314746,171450,385763l171450,685800,,685800xe" fillcolor="#8064a2 [3207]" strokecolor="#795d9b [3047]">
                <v:fill color2="#bfb1d0 [1623]" rotate="t" type="gradient">
                  <o:fill v:ext="view" type="gradientUnscaled"/>
                </v:fill>
                <v:shadow on="t" opacity="22937f" mv:blur="40000f" origin=",.5" offset="0,23000emu"/>
                <v:path arrowok="t" o:connecttype="custom" o:connectlocs="0,685800;0,385763;300038,85725;971550,85725;971550,0;1143000,171450;971550,342900;971550,257175;300038,257175;171450,385763;171450,685800;0,685800" o:connectangles="0,0,0,0,0,0,0,0,0,0,0,0"/>
                <w10:wrap type="through"/>
              </v:shape>
            </w:pict>
          </mc:Fallback>
        </mc:AlternateContent>
      </w:r>
    </w:p>
    <w:p w14:paraId="2348979B" w14:textId="59BE0689" w:rsidR="00B1514E" w:rsidRDefault="00DC1F36">
      <w:pPr>
        <w:rPr>
          <w:rFonts w:ascii="Calibri" w:hAnsi="Calibri" w:cs="Calibri"/>
          <w:sz w:val="30"/>
          <w:szCs w:val="30"/>
        </w:rPr>
      </w:pPr>
      <w:r>
        <w:rPr>
          <w:rFonts w:ascii="Calibri" w:hAnsi="Calibri" w:cs="Calibri"/>
          <w:noProof/>
          <w:sz w:val="30"/>
          <w:szCs w:val="30"/>
          <w:lang w:val="en-US"/>
        </w:rPr>
        <mc:AlternateContent>
          <mc:Choice Requires="wps">
            <w:drawing>
              <wp:anchor distT="0" distB="0" distL="114300" distR="114300" simplePos="0" relativeHeight="251659264" behindDoc="0" locked="0" layoutInCell="1" allowOverlap="1" wp14:anchorId="2B9D4DD0" wp14:editId="28A97E8C">
                <wp:simplePos x="0" y="0"/>
                <wp:positionH relativeFrom="column">
                  <wp:posOffset>698500</wp:posOffset>
                </wp:positionH>
                <wp:positionV relativeFrom="paragraph">
                  <wp:posOffset>179070</wp:posOffset>
                </wp:positionV>
                <wp:extent cx="3657600" cy="2515235"/>
                <wp:effectExtent l="25400" t="25400" r="25400" b="24765"/>
                <wp:wrapNone/>
                <wp:docPr id="2" name="Text Box 2"/>
                <wp:cNvGraphicFramePr/>
                <a:graphic xmlns:a="http://schemas.openxmlformats.org/drawingml/2006/main">
                  <a:graphicData uri="http://schemas.microsoft.com/office/word/2010/wordprocessingShape">
                    <wps:wsp>
                      <wps:cNvSpPr txBox="1"/>
                      <wps:spPr>
                        <a:xfrm>
                          <a:off x="0" y="0"/>
                          <a:ext cx="3657600" cy="2515235"/>
                        </a:xfrm>
                        <a:prstGeom prst="rect">
                          <a:avLst/>
                        </a:prstGeom>
                        <a:noFill/>
                        <a:ln w="50800">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1D9B06" w14:textId="08EC96F9" w:rsidR="00C328AB" w:rsidRPr="00C328AB" w:rsidRDefault="00C328AB" w:rsidP="00B1514E">
                            <w:pPr>
                              <w:jc w:val="center"/>
                              <w:rPr>
                                <w:rFonts w:asciiTheme="majorHAnsi" w:hAnsiTheme="majorHAnsi" w:cs="Calibri"/>
                                <w:b/>
                              </w:rPr>
                            </w:pPr>
                            <w:r w:rsidRPr="00C328AB">
                              <w:rPr>
                                <w:rFonts w:asciiTheme="majorHAnsi" w:hAnsiTheme="majorHAnsi" w:cs="Calibri"/>
                                <w:b/>
                              </w:rPr>
                              <w:t>Tuning In</w:t>
                            </w:r>
                          </w:p>
                          <w:p w14:paraId="5CD12AAA" w14:textId="77777777" w:rsidR="00C328AB" w:rsidRPr="00C328AB" w:rsidRDefault="00C328AB" w:rsidP="00B1514E">
                            <w:pPr>
                              <w:rPr>
                                <w:rFonts w:asciiTheme="majorHAnsi" w:hAnsiTheme="majorHAnsi" w:cs="Calibri"/>
                                <w:u w:val="single"/>
                              </w:rPr>
                            </w:pPr>
                            <w:r w:rsidRPr="00C328AB">
                              <w:rPr>
                                <w:rFonts w:asciiTheme="majorHAnsi" w:hAnsiTheme="majorHAnsi" w:cs="Calibri"/>
                                <w:u w:val="single"/>
                              </w:rPr>
                              <w:t>How the world works</w:t>
                            </w:r>
                          </w:p>
                          <w:p w14:paraId="5F5EB4C4" w14:textId="77777777" w:rsidR="00C328AB" w:rsidRPr="00C328AB" w:rsidRDefault="00C328AB" w:rsidP="00B1514E">
                            <w:pPr>
                              <w:pStyle w:val="ListParagraph"/>
                              <w:numPr>
                                <w:ilvl w:val="0"/>
                                <w:numId w:val="1"/>
                              </w:numPr>
                              <w:rPr>
                                <w:rFonts w:asciiTheme="majorHAnsi" w:hAnsiTheme="majorHAnsi" w:cs="Calibri"/>
                              </w:rPr>
                            </w:pPr>
                            <w:r w:rsidRPr="00C328AB">
                              <w:rPr>
                                <w:rFonts w:asciiTheme="majorHAnsi" w:hAnsiTheme="majorHAnsi" w:cs="Calibri"/>
                              </w:rPr>
                              <w:t>Video – Man destroying the Earth</w:t>
                            </w:r>
                          </w:p>
                          <w:p w14:paraId="4F49AA74" w14:textId="77777777" w:rsidR="00C328AB" w:rsidRPr="00C328AB" w:rsidRDefault="00C328AB" w:rsidP="00B1514E">
                            <w:pPr>
                              <w:pStyle w:val="ListParagraph"/>
                              <w:numPr>
                                <w:ilvl w:val="0"/>
                                <w:numId w:val="1"/>
                              </w:numPr>
                              <w:rPr>
                                <w:rFonts w:asciiTheme="majorHAnsi" w:hAnsiTheme="majorHAnsi" w:cs="Calibri"/>
                              </w:rPr>
                            </w:pPr>
                            <w:r w:rsidRPr="00C328AB">
                              <w:rPr>
                                <w:rFonts w:asciiTheme="majorHAnsi" w:hAnsiTheme="majorHAnsi" w:cs="Calibri"/>
                              </w:rPr>
                              <w:t>Writing prompt – what will the world look like in 2065?</w:t>
                            </w:r>
                          </w:p>
                          <w:p w14:paraId="5847C8BC" w14:textId="74FEACCD" w:rsidR="00C328AB" w:rsidRPr="00C328AB" w:rsidRDefault="00C328AB" w:rsidP="00940F88">
                            <w:pPr>
                              <w:pStyle w:val="ListParagraph"/>
                              <w:numPr>
                                <w:ilvl w:val="0"/>
                                <w:numId w:val="1"/>
                              </w:numPr>
                              <w:rPr>
                                <w:rFonts w:asciiTheme="majorHAnsi" w:hAnsiTheme="majorHAnsi" w:cs="Calibri"/>
                              </w:rPr>
                            </w:pPr>
                            <w:r w:rsidRPr="00C328AB">
                              <w:rPr>
                                <w:rFonts w:asciiTheme="majorHAnsi" w:hAnsiTheme="majorHAnsi" w:cs="Calibri"/>
                              </w:rPr>
                              <w:t xml:space="preserve">Cookie Mining </w:t>
                            </w:r>
                          </w:p>
                          <w:p w14:paraId="77687352" w14:textId="7D1CF8B6" w:rsidR="00C328AB" w:rsidRPr="00C328AB" w:rsidRDefault="00C328AB">
                            <w:pPr>
                              <w:rPr>
                                <w:rFonts w:asciiTheme="majorHAnsi" w:hAnsiTheme="majorHAnsi"/>
                                <w:u w:val="single"/>
                              </w:rPr>
                            </w:pPr>
                            <w:r w:rsidRPr="00C328AB">
                              <w:rPr>
                                <w:rFonts w:asciiTheme="majorHAnsi" w:hAnsiTheme="majorHAnsi"/>
                                <w:u w:val="single"/>
                              </w:rPr>
                              <w:t>Exhibition</w:t>
                            </w:r>
                          </w:p>
                          <w:p w14:paraId="06351C4C" w14:textId="1A35B2A0" w:rsidR="00C328AB" w:rsidRPr="00C328AB" w:rsidRDefault="00C328AB" w:rsidP="00B1514E">
                            <w:pPr>
                              <w:pStyle w:val="ListParagraph"/>
                              <w:numPr>
                                <w:ilvl w:val="0"/>
                                <w:numId w:val="5"/>
                              </w:numPr>
                              <w:rPr>
                                <w:rFonts w:asciiTheme="majorHAnsi" w:hAnsiTheme="majorHAnsi"/>
                              </w:rPr>
                            </w:pPr>
                            <w:r w:rsidRPr="00C328AB">
                              <w:rPr>
                                <w:rFonts w:asciiTheme="majorHAnsi" w:hAnsiTheme="majorHAnsi"/>
                              </w:rPr>
                              <w:t>Room to read book swap</w:t>
                            </w:r>
                          </w:p>
                          <w:p w14:paraId="641BD134" w14:textId="3468B2F8" w:rsidR="00C328AB" w:rsidRPr="00C328AB" w:rsidRDefault="00211F6E" w:rsidP="00B1514E">
                            <w:pPr>
                              <w:pStyle w:val="ListParagraph"/>
                              <w:numPr>
                                <w:ilvl w:val="0"/>
                                <w:numId w:val="5"/>
                              </w:numPr>
                              <w:rPr>
                                <w:rFonts w:asciiTheme="majorHAnsi" w:hAnsiTheme="majorHAnsi"/>
                              </w:rPr>
                            </w:pPr>
                            <w:r>
                              <w:rPr>
                                <w:rFonts w:asciiTheme="majorHAnsi" w:hAnsiTheme="majorHAnsi"/>
                              </w:rPr>
                              <w:t>Reach</w:t>
                            </w:r>
                            <w:r w:rsidR="00C328AB" w:rsidRPr="00C328AB">
                              <w:rPr>
                                <w:rFonts w:asciiTheme="majorHAnsi" w:hAnsiTheme="majorHAnsi"/>
                              </w:rPr>
                              <w:t xml:space="preserve"> out Manila guest speakers</w:t>
                            </w:r>
                          </w:p>
                          <w:p w14:paraId="72BF9DB2" w14:textId="292932F6" w:rsidR="00C328AB" w:rsidRPr="00C328AB" w:rsidRDefault="00C328AB" w:rsidP="00B1514E">
                            <w:pPr>
                              <w:pStyle w:val="ListParagraph"/>
                              <w:numPr>
                                <w:ilvl w:val="0"/>
                                <w:numId w:val="5"/>
                              </w:numPr>
                              <w:rPr>
                                <w:rFonts w:asciiTheme="majorHAnsi" w:hAnsiTheme="majorHAnsi"/>
                              </w:rPr>
                            </w:pPr>
                            <w:proofErr w:type="spellStart"/>
                            <w:r w:rsidRPr="00C328AB">
                              <w:rPr>
                                <w:rFonts w:asciiTheme="majorHAnsi" w:hAnsiTheme="majorHAnsi"/>
                              </w:rPr>
                              <w:t>Ranya</w:t>
                            </w:r>
                            <w:proofErr w:type="spellEnd"/>
                            <w:r w:rsidRPr="00C328AB">
                              <w:rPr>
                                <w:rFonts w:asciiTheme="majorHAnsi" w:hAnsiTheme="majorHAnsi"/>
                              </w:rPr>
                              <w:t xml:space="preserve"> </w:t>
                            </w:r>
                            <w:proofErr w:type="spellStart"/>
                            <w:r w:rsidRPr="00C328AB">
                              <w:rPr>
                                <w:rFonts w:asciiTheme="majorHAnsi" w:hAnsiTheme="majorHAnsi"/>
                              </w:rPr>
                              <w:t>Alkadamani</w:t>
                            </w:r>
                            <w:proofErr w:type="spellEnd"/>
                            <w:r w:rsidRPr="00C328AB">
                              <w:rPr>
                                <w:rFonts w:asciiTheme="majorHAnsi" w:hAnsiTheme="majorHAnsi"/>
                              </w:rPr>
                              <w:t xml:space="preserve">: </w:t>
                            </w:r>
                            <w:r w:rsidR="00211F6E" w:rsidRPr="00C328AB">
                              <w:rPr>
                                <w:rFonts w:asciiTheme="majorHAnsi" w:hAnsiTheme="majorHAnsi"/>
                              </w:rPr>
                              <w:t>Skype</w:t>
                            </w:r>
                            <w:r w:rsidRPr="00C328AB">
                              <w:rPr>
                                <w:rFonts w:asciiTheme="majorHAnsi" w:hAnsiTheme="majorHAnsi"/>
                              </w:rPr>
                              <w:t xml:space="preserve"> call about Sweaters for Syria</w:t>
                            </w:r>
                          </w:p>
                          <w:p w14:paraId="4AF7F395" w14:textId="43017CBD" w:rsidR="00C328AB" w:rsidRPr="00C328AB" w:rsidRDefault="00C328AB" w:rsidP="00B1514E">
                            <w:pPr>
                              <w:pStyle w:val="ListParagraph"/>
                              <w:numPr>
                                <w:ilvl w:val="0"/>
                                <w:numId w:val="5"/>
                              </w:numPr>
                              <w:rPr>
                                <w:rFonts w:asciiTheme="majorHAnsi" w:hAnsiTheme="majorHAnsi"/>
                              </w:rPr>
                            </w:pPr>
                            <w:r w:rsidRPr="00C328AB">
                              <w:rPr>
                                <w:rFonts w:asciiTheme="majorHAnsi" w:hAnsiTheme="majorHAnsi"/>
                              </w:rPr>
                              <w:t>In Search of Safety Incursion: Red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5pt;margin-top:14.1pt;width:4in;height:19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" filled="f" strokecolor="#606" strokeweight="4pt">
                <v:textbox>
                  <w:txbxContent>
                    <w:p w14:paraId="7A1D9B06" w14:textId="08EC96F9" w:rsidR="00C328AB" w:rsidRPr="00C328AB" w:rsidRDefault="00C328AB" w:rsidP="00B1514E">
                      <w:pPr>
                        <w:jc w:val="center"/>
                        <w:rPr>
                          <w:rFonts w:asciiTheme="majorHAnsi" w:hAnsiTheme="majorHAnsi" w:cs="Calibri"/>
                          <w:b/>
                        </w:rPr>
                      </w:pPr>
                      <w:r w:rsidRPr="00C328AB">
                        <w:rPr>
                          <w:rFonts w:asciiTheme="majorHAnsi" w:hAnsiTheme="majorHAnsi" w:cs="Calibri"/>
                          <w:b/>
                        </w:rPr>
                        <w:t>Tuning In</w:t>
                      </w:r>
                    </w:p>
                    <w:p w14:paraId="5CD12AAA" w14:textId="77777777" w:rsidR="00C328AB" w:rsidRPr="00C328AB" w:rsidRDefault="00C328AB" w:rsidP="00B1514E">
                      <w:pPr>
                        <w:rPr>
                          <w:rFonts w:asciiTheme="majorHAnsi" w:hAnsiTheme="majorHAnsi" w:cs="Calibri"/>
                          <w:u w:val="single"/>
                        </w:rPr>
                      </w:pPr>
                      <w:r w:rsidRPr="00C328AB">
                        <w:rPr>
                          <w:rFonts w:asciiTheme="majorHAnsi" w:hAnsiTheme="majorHAnsi" w:cs="Calibri"/>
                          <w:u w:val="single"/>
                        </w:rPr>
                        <w:t>How the world works</w:t>
                      </w:r>
                    </w:p>
                    <w:p w14:paraId="5F5EB4C4" w14:textId="77777777" w:rsidR="00C328AB" w:rsidRPr="00C328AB" w:rsidRDefault="00C328AB" w:rsidP="00B1514E">
                      <w:pPr>
                        <w:pStyle w:val="ListParagraph"/>
                        <w:numPr>
                          <w:ilvl w:val="0"/>
                          <w:numId w:val="1"/>
                        </w:numPr>
                        <w:rPr>
                          <w:rFonts w:asciiTheme="majorHAnsi" w:hAnsiTheme="majorHAnsi" w:cs="Calibri"/>
                        </w:rPr>
                      </w:pPr>
                      <w:r w:rsidRPr="00C328AB">
                        <w:rPr>
                          <w:rFonts w:asciiTheme="majorHAnsi" w:hAnsiTheme="majorHAnsi" w:cs="Calibri"/>
                        </w:rPr>
                        <w:t>Video – Man destroying the Earth</w:t>
                      </w:r>
                    </w:p>
                    <w:p w14:paraId="4F49AA74" w14:textId="77777777" w:rsidR="00C328AB" w:rsidRPr="00C328AB" w:rsidRDefault="00C328AB" w:rsidP="00B1514E">
                      <w:pPr>
                        <w:pStyle w:val="ListParagraph"/>
                        <w:numPr>
                          <w:ilvl w:val="0"/>
                          <w:numId w:val="1"/>
                        </w:numPr>
                        <w:rPr>
                          <w:rFonts w:asciiTheme="majorHAnsi" w:hAnsiTheme="majorHAnsi" w:cs="Calibri"/>
                        </w:rPr>
                      </w:pPr>
                      <w:r w:rsidRPr="00C328AB">
                        <w:rPr>
                          <w:rFonts w:asciiTheme="majorHAnsi" w:hAnsiTheme="majorHAnsi" w:cs="Calibri"/>
                        </w:rPr>
                        <w:t>Writing prompt – what will the world look like in 2065?</w:t>
                      </w:r>
                    </w:p>
                    <w:p w14:paraId="5847C8BC" w14:textId="74FEACCD" w:rsidR="00C328AB" w:rsidRPr="00C328AB" w:rsidRDefault="00C328AB" w:rsidP="00940F88">
                      <w:pPr>
                        <w:pStyle w:val="ListParagraph"/>
                        <w:numPr>
                          <w:ilvl w:val="0"/>
                          <w:numId w:val="1"/>
                        </w:numPr>
                        <w:rPr>
                          <w:rFonts w:asciiTheme="majorHAnsi" w:hAnsiTheme="majorHAnsi" w:cs="Calibri"/>
                        </w:rPr>
                      </w:pPr>
                      <w:r w:rsidRPr="00C328AB">
                        <w:rPr>
                          <w:rFonts w:asciiTheme="majorHAnsi" w:hAnsiTheme="majorHAnsi" w:cs="Calibri"/>
                        </w:rPr>
                        <w:t xml:space="preserve">Cookie Mining </w:t>
                      </w:r>
                    </w:p>
                    <w:p w14:paraId="77687352" w14:textId="7D1CF8B6" w:rsidR="00C328AB" w:rsidRPr="00C328AB" w:rsidRDefault="00C328AB">
                      <w:pPr>
                        <w:rPr>
                          <w:rFonts w:asciiTheme="majorHAnsi" w:hAnsiTheme="majorHAnsi"/>
                          <w:u w:val="single"/>
                        </w:rPr>
                      </w:pPr>
                      <w:r w:rsidRPr="00C328AB">
                        <w:rPr>
                          <w:rFonts w:asciiTheme="majorHAnsi" w:hAnsiTheme="majorHAnsi"/>
                          <w:u w:val="single"/>
                        </w:rPr>
                        <w:t>Exhibition</w:t>
                      </w:r>
                    </w:p>
                    <w:p w14:paraId="06351C4C" w14:textId="1A35B2A0" w:rsidR="00C328AB" w:rsidRPr="00C328AB" w:rsidRDefault="00C328AB" w:rsidP="00B1514E">
                      <w:pPr>
                        <w:pStyle w:val="ListParagraph"/>
                        <w:numPr>
                          <w:ilvl w:val="0"/>
                          <w:numId w:val="5"/>
                        </w:numPr>
                        <w:rPr>
                          <w:rFonts w:asciiTheme="majorHAnsi" w:hAnsiTheme="majorHAnsi"/>
                        </w:rPr>
                      </w:pPr>
                      <w:r w:rsidRPr="00C328AB">
                        <w:rPr>
                          <w:rFonts w:asciiTheme="majorHAnsi" w:hAnsiTheme="majorHAnsi"/>
                        </w:rPr>
                        <w:t>Room to read book swap</w:t>
                      </w:r>
                    </w:p>
                    <w:p w14:paraId="641BD134" w14:textId="3468B2F8" w:rsidR="00C328AB" w:rsidRPr="00C328AB" w:rsidRDefault="00211F6E" w:rsidP="00B1514E">
                      <w:pPr>
                        <w:pStyle w:val="ListParagraph"/>
                        <w:numPr>
                          <w:ilvl w:val="0"/>
                          <w:numId w:val="5"/>
                        </w:numPr>
                        <w:rPr>
                          <w:rFonts w:asciiTheme="majorHAnsi" w:hAnsiTheme="majorHAnsi"/>
                        </w:rPr>
                      </w:pPr>
                      <w:r>
                        <w:rPr>
                          <w:rFonts w:asciiTheme="majorHAnsi" w:hAnsiTheme="majorHAnsi"/>
                        </w:rPr>
                        <w:t>Reach</w:t>
                      </w:r>
                      <w:r w:rsidR="00C328AB" w:rsidRPr="00C328AB">
                        <w:rPr>
                          <w:rFonts w:asciiTheme="majorHAnsi" w:hAnsiTheme="majorHAnsi"/>
                        </w:rPr>
                        <w:t xml:space="preserve"> out Manila guest speakers</w:t>
                      </w:r>
                    </w:p>
                    <w:p w14:paraId="72BF9DB2" w14:textId="292932F6" w:rsidR="00C328AB" w:rsidRPr="00C328AB" w:rsidRDefault="00C328AB" w:rsidP="00B1514E">
                      <w:pPr>
                        <w:pStyle w:val="ListParagraph"/>
                        <w:numPr>
                          <w:ilvl w:val="0"/>
                          <w:numId w:val="5"/>
                        </w:numPr>
                        <w:rPr>
                          <w:rFonts w:asciiTheme="majorHAnsi" w:hAnsiTheme="majorHAnsi"/>
                        </w:rPr>
                      </w:pPr>
                      <w:proofErr w:type="spellStart"/>
                      <w:r w:rsidRPr="00C328AB">
                        <w:rPr>
                          <w:rFonts w:asciiTheme="majorHAnsi" w:hAnsiTheme="majorHAnsi"/>
                        </w:rPr>
                        <w:t>Ranya</w:t>
                      </w:r>
                      <w:proofErr w:type="spellEnd"/>
                      <w:r w:rsidRPr="00C328AB">
                        <w:rPr>
                          <w:rFonts w:asciiTheme="majorHAnsi" w:hAnsiTheme="majorHAnsi"/>
                        </w:rPr>
                        <w:t xml:space="preserve"> </w:t>
                      </w:r>
                      <w:proofErr w:type="spellStart"/>
                      <w:r w:rsidRPr="00C328AB">
                        <w:rPr>
                          <w:rFonts w:asciiTheme="majorHAnsi" w:hAnsiTheme="majorHAnsi"/>
                        </w:rPr>
                        <w:t>Alkadamani</w:t>
                      </w:r>
                      <w:proofErr w:type="spellEnd"/>
                      <w:r w:rsidRPr="00C328AB">
                        <w:rPr>
                          <w:rFonts w:asciiTheme="majorHAnsi" w:hAnsiTheme="majorHAnsi"/>
                        </w:rPr>
                        <w:t xml:space="preserve">: </w:t>
                      </w:r>
                      <w:r w:rsidR="00211F6E" w:rsidRPr="00C328AB">
                        <w:rPr>
                          <w:rFonts w:asciiTheme="majorHAnsi" w:hAnsiTheme="majorHAnsi"/>
                        </w:rPr>
                        <w:t>Skype</w:t>
                      </w:r>
                      <w:r w:rsidRPr="00C328AB">
                        <w:rPr>
                          <w:rFonts w:asciiTheme="majorHAnsi" w:hAnsiTheme="majorHAnsi"/>
                        </w:rPr>
                        <w:t xml:space="preserve"> call about Sweaters for Syria</w:t>
                      </w:r>
                    </w:p>
                    <w:p w14:paraId="4AF7F395" w14:textId="43017CBD" w:rsidR="00C328AB" w:rsidRPr="00C328AB" w:rsidRDefault="00C328AB" w:rsidP="00B1514E">
                      <w:pPr>
                        <w:pStyle w:val="ListParagraph"/>
                        <w:numPr>
                          <w:ilvl w:val="0"/>
                          <w:numId w:val="5"/>
                        </w:numPr>
                        <w:rPr>
                          <w:rFonts w:asciiTheme="majorHAnsi" w:hAnsiTheme="majorHAnsi"/>
                        </w:rPr>
                      </w:pPr>
                      <w:r w:rsidRPr="00C328AB">
                        <w:rPr>
                          <w:rFonts w:asciiTheme="majorHAnsi" w:hAnsiTheme="majorHAnsi"/>
                        </w:rPr>
                        <w:t>In Search of Safety Incursion: Red Cross</w:t>
                      </w:r>
                    </w:p>
                  </w:txbxContent>
                </v:textbox>
              </v:shape>
            </w:pict>
          </mc:Fallback>
        </mc:AlternateContent>
      </w:r>
    </w:p>
    <w:p w14:paraId="6B7EB807" w14:textId="1B9872BA" w:rsidR="00F62F91" w:rsidRDefault="00F62F91">
      <w:pPr>
        <w:rPr>
          <w:rFonts w:ascii="Calibri" w:hAnsi="Calibri" w:cs="Calibri"/>
          <w:sz w:val="30"/>
          <w:szCs w:val="30"/>
        </w:rPr>
      </w:pPr>
    </w:p>
    <w:p w14:paraId="4AFD2DF3" w14:textId="4275F867" w:rsidR="00B1514E" w:rsidRDefault="00E37788">
      <w:pPr>
        <w:rPr>
          <w:rFonts w:ascii="Calibri" w:hAnsi="Calibri" w:cs="Calibri"/>
          <w:sz w:val="30"/>
          <w:szCs w:val="30"/>
        </w:rPr>
      </w:pPr>
      <w:r>
        <w:rPr>
          <w:rFonts w:ascii="Calibri" w:hAnsi="Calibri" w:cs="Calibri"/>
          <w:noProof/>
          <w:sz w:val="30"/>
          <w:szCs w:val="30"/>
          <w:lang w:val="en-US"/>
        </w:rPr>
        <mc:AlternateContent>
          <mc:Choice Requires="wps">
            <w:drawing>
              <wp:anchor distT="0" distB="0" distL="114300" distR="114300" simplePos="0" relativeHeight="251662336" behindDoc="0" locked="0" layoutInCell="1" allowOverlap="1" wp14:anchorId="140FDB3A" wp14:editId="42C74F0D">
                <wp:simplePos x="0" y="0"/>
                <wp:positionH relativeFrom="column">
                  <wp:posOffset>9486900</wp:posOffset>
                </wp:positionH>
                <wp:positionV relativeFrom="paragraph">
                  <wp:posOffset>17145</wp:posOffset>
                </wp:positionV>
                <wp:extent cx="3543300" cy="2514600"/>
                <wp:effectExtent l="25400" t="25400" r="38100" b="25400"/>
                <wp:wrapNone/>
                <wp:docPr id="4" name="Text Box 4"/>
                <wp:cNvGraphicFramePr/>
                <a:graphic xmlns:a="http://schemas.openxmlformats.org/drawingml/2006/main">
                  <a:graphicData uri="http://schemas.microsoft.com/office/word/2010/wordprocessingShape">
                    <wps:wsp>
                      <wps:cNvSpPr txBox="1"/>
                      <wps:spPr>
                        <a:xfrm>
                          <a:off x="0" y="0"/>
                          <a:ext cx="3543300" cy="2514600"/>
                        </a:xfrm>
                        <a:prstGeom prst="rect">
                          <a:avLst/>
                        </a:prstGeom>
                        <a:noFill/>
                        <a:ln w="50800">
                          <a:solidFill>
                            <a:srgbClr val="3366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0589A0" w14:textId="35FB9B86" w:rsidR="00C328AB" w:rsidRPr="00C328AB" w:rsidRDefault="00C328AB" w:rsidP="00B1514E">
                            <w:pPr>
                              <w:jc w:val="center"/>
                              <w:rPr>
                                <w:rFonts w:asciiTheme="majorHAnsi" w:hAnsiTheme="majorHAnsi" w:cs="Calibri"/>
                                <w:b/>
                                <w:sz w:val="22"/>
                              </w:rPr>
                            </w:pPr>
                            <w:r w:rsidRPr="00C328AB">
                              <w:rPr>
                                <w:rFonts w:asciiTheme="majorHAnsi" w:hAnsiTheme="majorHAnsi" w:cs="Calibri"/>
                                <w:b/>
                                <w:sz w:val="22"/>
                              </w:rPr>
                              <w:t>Sorting Out</w:t>
                            </w:r>
                          </w:p>
                          <w:p w14:paraId="697DA9AC" w14:textId="77777777" w:rsidR="00C328AB" w:rsidRPr="00C328AB" w:rsidRDefault="00C328AB" w:rsidP="00B1514E">
                            <w:pPr>
                              <w:rPr>
                                <w:rFonts w:asciiTheme="majorHAnsi" w:hAnsiTheme="majorHAnsi" w:cs="Calibri"/>
                                <w:sz w:val="22"/>
                                <w:u w:val="single"/>
                              </w:rPr>
                            </w:pPr>
                            <w:r w:rsidRPr="00C328AB">
                              <w:rPr>
                                <w:rFonts w:asciiTheme="majorHAnsi" w:hAnsiTheme="majorHAnsi" w:cs="Calibri"/>
                                <w:sz w:val="22"/>
                                <w:u w:val="single"/>
                              </w:rPr>
                              <w:t>How the world works</w:t>
                            </w:r>
                          </w:p>
                          <w:p w14:paraId="51998685" w14:textId="77777777" w:rsidR="00C328AB" w:rsidRPr="00C328AB" w:rsidRDefault="00C328AB" w:rsidP="00940F88">
                            <w:pPr>
                              <w:pStyle w:val="ListParagraph"/>
                              <w:numPr>
                                <w:ilvl w:val="0"/>
                                <w:numId w:val="3"/>
                              </w:numPr>
                              <w:rPr>
                                <w:rFonts w:asciiTheme="majorHAnsi" w:hAnsiTheme="majorHAnsi" w:cs="Calibri"/>
                                <w:sz w:val="22"/>
                              </w:rPr>
                            </w:pPr>
                            <w:r w:rsidRPr="00C328AB">
                              <w:rPr>
                                <w:rFonts w:asciiTheme="majorHAnsi" w:hAnsiTheme="majorHAnsi" w:cs="Calibri"/>
                                <w:sz w:val="22"/>
                              </w:rPr>
                              <w:t xml:space="preserve">Looking through the PYP Concept lenses during guided reading </w:t>
                            </w:r>
                          </w:p>
                          <w:p w14:paraId="279D1E20" w14:textId="736AB930" w:rsidR="00C328AB" w:rsidRPr="00C328AB" w:rsidRDefault="00C328AB" w:rsidP="00B1514E">
                            <w:pPr>
                              <w:pStyle w:val="ListParagraph"/>
                              <w:numPr>
                                <w:ilvl w:val="0"/>
                                <w:numId w:val="3"/>
                              </w:numPr>
                              <w:rPr>
                                <w:rFonts w:asciiTheme="majorHAnsi" w:hAnsiTheme="majorHAnsi" w:cs="Calibri"/>
                                <w:sz w:val="22"/>
                              </w:rPr>
                            </w:pPr>
                            <w:r w:rsidRPr="00C328AB">
                              <w:rPr>
                                <w:rFonts w:asciiTheme="majorHAnsi" w:hAnsiTheme="majorHAnsi" w:cs="Calibri"/>
                                <w:sz w:val="22"/>
                              </w:rPr>
                              <w:t>Demonstration of creating water filters with the ‘ideal materials’</w:t>
                            </w:r>
                          </w:p>
                          <w:p w14:paraId="02EE3DD0" w14:textId="77777777" w:rsidR="00C328AB" w:rsidRPr="00C328AB" w:rsidRDefault="00C328AB" w:rsidP="00B1514E">
                            <w:pPr>
                              <w:rPr>
                                <w:rFonts w:asciiTheme="majorHAnsi" w:hAnsiTheme="majorHAnsi"/>
                                <w:sz w:val="22"/>
                                <w:u w:val="single"/>
                              </w:rPr>
                            </w:pPr>
                            <w:r w:rsidRPr="00C328AB">
                              <w:rPr>
                                <w:rFonts w:asciiTheme="majorHAnsi" w:hAnsiTheme="majorHAnsi"/>
                                <w:sz w:val="22"/>
                                <w:u w:val="single"/>
                              </w:rPr>
                              <w:t>Exhibition</w:t>
                            </w:r>
                          </w:p>
                          <w:p w14:paraId="22B48580" w14:textId="77777777" w:rsidR="00C328AB" w:rsidRPr="00C328AB" w:rsidRDefault="00C328AB" w:rsidP="00940F88">
                            <w:pPr>
                              <w:pStyle w:val="ListParagraph"/>
                              <w:numPr>
                                <w:ilvl w:val="0"/>
                                <w:numId w:val="6"/>
                              </w:numPr>
                              <w:spacing w:after="2760"/>
                              <w:ind w:left="709" w:hanging="425"/>
                              <w:rPr>
                                <w:rFonts w:asciiTheme="majorHAnsi" w:hAnsiTheme="majorHAnsi"/>
                                <w:b/>
                                <w:sz w:val="22"/>
                              </w:rPr>
                            </w:pPr>
                            <w:r w:rsidRPr="00C328AB">
                              <w:rPr>
                                <w:rFonts w:asciiTheme="majorHAnsi" w:hAnsiTheme="majorHAnsi"/>
                                <w:sz w:val="22"/>
                              </w:rPr>
                              <w:t>The students create surveys to find out information from the school community about their topic. It can be related to opinions or perspectives, the students might be trying to relate their topic to the school community (i.e. discrimination – bullying)</w:t>
                            </w:r>
                          </w:p>
                          <w:p w14:paraId="0EE3A3AD" w14:textId="1108FD73" w:rsidR="00C328AB" w:rsidRPr="00940F88" w:rsidRDefault="00C328AB" w:rsidP="00940F88">
                            <w:pPr>
                              <w:pStyle w:val="ListParagraph"/>
                              <w:spacing w:after="2760"/>
                              <w:ind w:left="709"/>
                              <w:rPr>
                                <w:rFonts w:asciiTheme="majorHAnsi" w:hAnsiTheme="maj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47pt;margin-top:1.35pt;width:279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" filled="f" strokecolor="#36f" strokeweight="4pt">
                <v:textbox>
                  <w:txbxContent>
                    <w:p w14:paraId="420589A0" w14:textId="35FB9B86" w:rsidR="00C328AB" w:rsidRPr="00C328AB" w:rsidRDefault="00C328AB" w:rsidP="00B1514E">
                      <w:pPr>
                        <w:jc w:val="center"/>
                        <w:rPr>
                          <w:rFonts w:asciiTheme="majorHAnsi" w:hAnsiTheme="majorHAnsi" w:cs="Calibri"/>
                          <w:b/>
                          <w:sz w:val="22"/>
                        </w:rPr>
                      </w:pPr>
                      <w:r w:rsidRPr="00C328AB">
                        <w:rPr>
                          <w:rFonts w:asciiTheme="majorHAnsi" w:hAnsiTheme="majorHAnsi" w:cs="Calibri"/>
                          <w:b/>
                          <w:sz w:val="22"/>
                        </w:rPr>
                        <w:t>Sorting Out</w:t>
                      </w:r>
                    </w:p>
                    <w:p w14:paraId="697DA9AC" w14:textId="77777777" w:rsidR="00C328AB" w:rsidRPr="00C328AB" w:rsidRDefault="00C328AB" w:rsidP="00B1514E">
                      <w:pPr>
                        <w:rPr>
                          <w:rFonts w:asciiTheme="majorHAnsi" w:hAnsiTheme="majorHAnsi" w:cs="Calibri"/>
                          <w:sz w:val="22"/>
                          <w:u w:val="single"/>
                        </w:rPr>
                      </w:pPr>
                      <w:r w:rsidRPr="00C328AB">
                        <w:rPr>
                          <w:rFonts w:asciiTheme="majorHAnsi" w:hAnsiTheme="majorHAnsi" w:cs="Calibri"/>
                          <w:sz w:val="22"/>
                          <w:u w:val="single"/>
                        </w:rPr>
                        <w:t>How the world works</w:t>
                      </w:r>
                    </w:p>
                    <w:p w14:paraId="51998685" w14:textId="77777777" w:rsidR="00C328AB" w:rsidRPr="00C328AB" w:rsidRDefault="00C328AB" w:rsidP="00940F88">
                      <w:pPr>
                        <w:pStyle w:val="ListParagraph"/>
                        <w:numPr>
                          <w:ilvl w:val="0"/>
                          <w:numId w:val="3"/>
                        </w:numPr>
                        <w:rPr>
                          <w:rFonts w:asciiTheme="majorHAnsi" w:hAnsiTheme="majorHAnsi" w:cs="Calibri"/>
                          <w:sz w:val="22"/>
                        </w:rPr>
                      </w:pPr>
                      <w:r w:rsidRPr="00C328AB">
                        <w:rPr>
                          <w:rFonts w:asciiTheme="majorHAnsi" w:hAnsiTheme="majorHAnsi" w:cs="Calibri"/>
                          <w:sz w:val="22"/>
                        </w:rPr>
                        <w:t xml:space="preserve">Looking through the PYP Concept lenses during guided reading </w:t>
                      </w:r>
                    </w:p>
                    <w:p w14:paraId="279D1E20" w14:textId="736AB930" w:rsidR="00C328AB" w:rsidRPr="00C328AB" w:rsidRDefault="00C328AB" w:rsidP="00B1514E">
                      <w:pPr>
                        <w:pStyle w:val="ListParagraph"/>
                        <w:numPr>
                          <w:ilvl w:val="0"/>
                          <w:numId w:val="3"/>
                        </w:numPr>
                        <w:rPr>
                          <w:rFonts w:asciiTheme="majorHAnsi" w:hAnsiTheme="majorHAnsi" w:cs="Calibri"/>
                          <w:sz w:val="22"/>
                        </w:rPr>
                      </w:pPr>
                      <w:r w:rsidRPr="00C328AB">
                        <w:rPr>
                          <w:rFonts w:asciiTheme="majorHAnsi" w:hAnsiTheme="majorHAnsi" w:cs="Calibri"/>
                          <w:sz w:val="22"/>
                        </w:rPr>
                        <w:t>Demonstration of creating water filters with the ‘ideal materials’</w:t>
                      </w:r>
                    </w:p>
                    <w:p w14:paraId="02EE3DD0" w14:textId="77777777" w:rsidR="00C328AB" w:rsidRPr="00C328AB" w:rsidRDefault="00C328AB" w:rsidP="00B1514E">
                      <w:pPr>
                        <w:rPr>
                          <w:rFonts w:asciiTheme="majorHAnsi" w:hAnsiTheme="majorHAnsi"/>
                          <w:sz w:val="22"/>
                          <w:u w:val="single"/>
                        </w:rPr>
                      </w:pPr>
                      <w:r w:rsidRPr="00C328AB">
                        <w:rPr>
                          <w:rFonts w:asciiTheme="majorHAnsi" w:hAnsiTheme="majorHAnsi"/>
                          <w:sz w:val="22"/>
                          <w:u w:val="single"/>
                        </w:rPr>
                        <w:t>Exhibition</w:t>
                      </w:r>
                    </w:p>
                    <w:p w14:paraId="22B48580" w14:textId="77777777" w:rsidR="00C328AB" w:rsidRPr="00C328AB" w:rsidRDefault="00C328AB" w:rsidP="00940F88">
                      <w:pPr>
                        <w:pStyle w:val="ListParagraph"/>
                        <w:numPr>
                          <w:ilvl w:val="0"/>
                          <w:numId w:val="6"/>
                        </w:numPr>
                        <w:spacing w:after="2760"/>
                        <w:ind w:left="709" w:hanging="425"/>
                        <w:rPr>
                          <w:rFonts w:asciiTheme="majorHAnsi" w:hAnsiTheme="majorHAnsi"/>
                          <w:b/>
                          <w:sz w:val="22"/>
                        </w:rPr>
                      </w:pPr>
                      <w:r w:rsidRPr="00C328AB">
                        <w:rPr>
                          <w:rFonts w:asciiTheme="majorHAnsi" w:hAnsiTheme="majorHAnsi"/>
                          <w:sz w:val="22"/>
                        </w:rPr>
                        <w:t>The students create surveys to find out information from the school community about their topic. It can be related to opinions or perspectives, the students might be trying to relate their topic to the school community (i.e. discrimination – bullying)</w:t>
                      </w:r>
                    </w:p>
                    <w:p w14:paraId="0EE3A3AD" w14:textId="1108FD73" w:rsidR="00C328AB" w:rsidRPr="00940F88" w:rsidRDefault="00C328AB" w:rsidP="00940F88">
                      <w:pPr>
                        <w:pStyle w:val="ListParagraph"/>
                        <w:spacing w:after="2760"/>
                        <w:ind w:left="709"/>
                        <w:rPr>
                          <w:rFonts w:asciiTheme="majorHAnsi" w:hAnsiTheme="majorHAnsi"/>
                          <w:sz w:val="20"/>
                        </w:rPr>
                      </w:pPr>
                    </w:p>
                  </w:txbxContent>
                </v:textbox>
              </v:shape>
            </w:pict>
          </mc:Fallback>
        </mc:AlternateContent>
      </w:r>
    </w:p>
    <w:p w14:paraId="6DD8A7FA" w14:textId="74C29DF5" w:rsidR="00B1514E" w:rsidRDefault="00B1514E">
      <w:pPr>
        <w:rPr>
          <w:rFonts w:ascii="Calibri" w:hAnsi="Calibri" w:cs="Calibri"/>
          <w:sz w:val="30"/>
          <w:szCs w:val="30"/>
        </w:rPr>
      </w:pPr>
    </w:p>
    <w:p w14:paraId="2BB126D2" w14:textId="12FA49ED" w:rsidR="00B1514E" w:rsidRDefault="00B1514E">
      <w:pPr>
        <w:rPr>
          <w:rFonts w:ascii="Calibri" w:hAnsi="Calibri" w:cs="Calibri"/>
          <w:sz w:val="30"/>
          <w:szCs w:val="30"/>
        </w:rPr>
      </w:pPr>
    </w:p>
    <w:p w14:paraId="462B09A6" w14:textId="77777777" w:rsidR="00B1514E" w:rsidRDefault="00B1514E">
      <w:pPr>
        <w:rPr>
          <w:rFonts w:ascii="Calibri" w:hAnsi="Calibri" w:cs="Calibri"/>
          <w:sz w:val="30"/>
          <w:szCs w:val="30"/>
        </w:rPr>
      </w:pPr>
    </w:p>
    <w:p w14:paraId="7C1E0A74" w14:textId="618BCE77" w:rsidR="00B1514E" w:rsidRDefault="00B1514E">
      <w:pPr>
        <w:rPr>
          <w:rFonts w:ascii="Calibri" w:hAnsi="Calibri" w:cs="Calibri"/>
          <w:sz w:val="30"/>
          <w:szCs w:val="30"/>
        </w:rPr>
      </w:pPr>
    </w:p>
    <w:p w14:paraId="74A63D46" w14:textId="77777777" w:rsidR="00B1514E" w:rsidRDefault="00B1514E" w:rsidP="00C9255F">
      <w:pPr>
        <w:rPr>
          <w:rFonts w:ascii="Calibri" w:hAnsi="Calibri" w:cs="Calibri"/>
          <w:sz w:val="30"/>
          <w:szCs w:val="30"/>
          <w:u w:val="single"/>
        </w:rPr>
      </w:pPr>
    </w:p>
    <w:p w14:paraId="2889ABCE" w14:textId="17A0BAB4" w:rsidR="00B1514E" w:rsidRDefault="00B1514E" w:rsidP="00C9255F">
      <w:pPr>
        <w:rPr>
          <w:rFonts w:ascii="Calibri" w:hAnsi="Calibri" w:cs="Calibri"/>
          <w:sz w:val="30"/>
          <w:szCs w:val="30"/>
          <w:u w:val="single"/>
        </w:rPr>
      </w:pPr>
    </w:p>
    <w:p w14:paraId="4490BD9A" w14:textId="77777777" w:rsidR="00B1514E" w:rsidRDefault="00B1514E" w:rsidP="00C9255F">
      <w:pPr>
        <w:rPr>
          <w:rFonts w:ascii="Calibri" w:hAnsi="Calibri" w:cs="Calibri"/>
          <w:sz w:val="30"/>
          <w:szCs w:val="30"/>
          <w:u w:val="single"/>
        </w:rPr>
      </w:pPr>
    </w:p>
    <w:p w14:paraId="7FC68685" w14:textId="612FE2CB" w:rsidR="00B1514E" w:rsidRDefault="00B1514E" w:rsidP="00C9255F">
      <w:pPr>
        <w:rPr>
          <w:rFonts w:ascii="Calibri" w:hAnsi="Calibri" w:cs="Calibri"/>
          <w:sz w:val="30"/>
          <w:szCs w:val="30"/>
          <w:u w:val="single"/>
        </w:rPr>
      </w:pPr>
    </w:p>
    <w:p w14:paraId="78CE0164" w14:textId="4982C6E9" w:rsidR="00940F88" w:rsidRDefault="00940F88" w:rsidP="00F62F91">
      <w:pPr>
        <w:jc w:val="center"/>
        <w:rPr>
          <w:rFonts w:ascii="Calibri" w:hAnsi="Calibri" w:cs="Calibri"/>
          <w:sz w:val="30"/>
          <w:szCs w:val="30"/>
        </w:rPr>
      </w:pPr>
    </w:p>
    <w:p w14:paraId="121847B3" w14:textId="31B24D91" w:rsidR="00940F88" w:rsidRDefault="00E37788" w:rsidP="00F62F91">
      <w:pPr>
        <w:jc w:val="center"/>
        <w:rPr>
          <w:rFonts w:ascii="Calibri" w:hAnsi="Calibri" w:cs="Calibri"/>
          <w:sz w:val="30"/>
          <w:szCs w:val="30"/>
        </w:rPr>
      </w:pPr>
      <w:r>
        <w:rPr>
          <w:rFonts w:ascii="Calibri" w:hAnsi="Calibri" w:cs="Calibri"/>
          <w:noProof/>
          <w:sz w:val="30"/>
          <w:szCs w:val="30"/>
          <w:lang w:val="en-US"/>
        </w:rPr>
        <mc:AlternateContent>
          <mc:Choice Requires="wps">
            <w:drawing>
              <wp:anchor distT="0" distB="0" distL="114300" distR="114300" simplePos="0" relativeHeight="251666432" behindDoc="0" locked="0" layoutInCell="1" allowOverlap="1" wp14:anchorId="4FEB84F7" wp14:editId="4D33EE5F">
                <wp:simplePos x="0" y="0"/>
                <wp:positionH relativeFrom="column">
                  <wp:posOffset>1257300</wp:posOffset>
                </wp:positionH>
                <wp:positionV relativeFrom="paragraph">
                  <wp:posOffset>206375</wp:posOffset>
                </wp:positionV>
                <wp:extent cx="4572000" cy="2418080"/>
                <wp:effectExtent l="25400" t="25400" r="25400" b="20320"/>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2418080"/>
                        </a:xfrm>
                        <a:prstGeom prst="rect">
                          <a:avLst/>
                        </a:prstGeom>
                        <a:noFill/>
                        <a:ln w="50800">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AF48C" w14:textId="2C2BB7F8" w:rsidR="00C328AB" w:rsidRPr="00C328AB" w:rsidRDefault="00C328AB" w:rsidP="00940F88">
                            <w:pPr>
                              <w:ind w:firstLine="142"/>
                              <w:jc w:val="center"/>
                              <w:rPr>
                                <w:rFonts w:asciiTheme="majorHAnsi" w:hAnsiTheme="majorHAnsi" w:cs="Calibri"/>
                                <w:b/>
                                <w:sz w:val="22"/>
                                <w:szCs w:val="20"/>
                              </w:rPr>
                            </w:pPr>
                            <w:r w:rsidRPr="00C328AB">
                              <w:rPr>
                                <w:rFonts w:asciiTheme="majorHAnsi" w:hAnsiTheme="majorHAnsi" w:cs="Calibri"/>
                                <w:b/>
                                <w:sz w:val="22"/>
                                <w:szCs w:val="20"/>
                              </w:rPr>
                              <w:t>Synthesising and reflecting</w:t>
                            </w:r>
                          </w:p>
                          <w:p w14:paraId="01146CCA" w14:textId="77777777" w:rsidR="00C328AB" w:rsidRPr="00C328AB" w:rsidRDefault="00C328AB" w:rsidP="00940F88">
                            <w:pPr>
                              <w:ind w:firstLine="142"/>
                              <w:rPr>
                                <w:rFonts w:asciiTheme="majorHAnsi" w:hAnsiTheme="majorHAnsi" w:cs="Calibri"/>
                                <w:sz w:val="22"/>
                                <w:szCs w:val="20"/>
                                <w:u w:val="single"/>
                              </w:rPr>
                            </w:pPr>
                            <w:r w:rsidRPr="00C328AB">
                              <w:rPr>
                                <w:rFonts w:asciiTheme="majorHAnsi" w:hAnsiTheme="majorHAnsi" w:cs="Calibri"/>
                                <w:sz w:val="22"/>
                                <w:szCs w:val="20"/>
                                <w:u w:val="single"/>
                              </w:rPr>
                              <w:t>How the world works</w:t>
                            </w:r>
                          </w:p>
                          <w:p w14:paraId="1B5792A4" w14:textId="77777777" w:rsidR="00C328AB" w:rsidRPr="00C328AB" w:rsidRDefault="00C328AB" w:rsidP="00940F88">
                            <w:pPr>
                              <w:pStyle w:val="ListParagraph"/>
                              <w:numPr>
                                <w:ilvl w:val="0"/>
                                <w:numId w:val="3"/>
                              </w:numPr>
                              <w:rPr>
                                <w:rFonts w:asciiTheme="majorHAnsi" w:hAnsiTheme="majorHAnsi" w:cs="Calibri"/>
                                <w:sz w:val="22"/>
                                <w:szCs w:val="20"/>
                              </w:rPr>
                            </w:pPr>
                            <w:r w:rsidRPr="00C328AB">
                              <w:rPr>
                                <w:rFonts w:asciiTheme="majorHAnsi" w:hAnsiTheme="majorHAnsi" w:cs="Calibri"/>
                                <w:sz w:val="22"/>
                                <w:szCs w:val="20"/>
                              </w:rPr>
                              <w:t>Book Swap</w:t>
                            </w:r>
                          </w:p>
                          <w:p w14:paraId="638C604F" w14:textId="492A4C5F" w:rsidR="00C328AB" w:rsidRPr="00C328AB" w:rsidRDefault="00C328AB" w:rsidP="00940F88">
                            <w:pPr>
                              <w:pStyle w:val="ListParagraph"/>
                              <w:numPr>
                                <w:ilvl w:val="0"/>
                                <w:numId w:val="3"/>
                              </w:numPr>
                              <w:rPr>
                                <w:rFonts w:asciiTheme="majorHAnsi" w:hAnsiTheme="majorHAnsi" w:cs="Calibri"/>
                                <w:sz w:val="22"/>
                                <w:szCs w:val="20"/>
                              </w:rPr>
                            </w:pPr>
                            <w:r w:rsidRPr="00C328AB">
                              <w:rPr>
                                <w:rFonts w:asciiTheme="majorHAnsi" w:hAnsiTheme="majorHAnsi" w:cs="Calibri"/>
                                <w:sz w:val="22"/>
                                <w:szCs w:val="20"/>
                              </w:rPr>
                              <w:t>Summative Assessment – creating your own sustainable town</w:t>
                            </w:r>
                          </w:p>
                          <w:p w14:paraId="5AD4B3CD" w14:textId="77777777" w:rsidR="00C328AB" w:rsidRPr="00C328AB" w:rsidRDefault="00C328AB" w:rsidP="00940F88">
                            <w:pPr>
                              <w:ind w:firstLine="142"/>
                              <w:rPr>
                                <w:rFonts w:asciiTheme="majorHAnsi" w:hAnsiTheme="majorHAnsi"/>
                                <w:sz w:val="22"/>
                                <w:szCs w:val="20"/>
                                <w:u w:val="single"/>
                              </w:rPr>
                            </w:pPr>
                            <w:r w:rsidRPr="00C328AB">
                              <w:rPr>
                                <w:rFonts w:asciiTheme="majorHAnsi" w:hAnsiTheme="majorHAnsi"/>
                                <w:sz w:val="22"/>
                                <w:szCs w:val="20"/>
                                <w:u w:val="single"/>
                              </w:rPr>
                              <w:t>Exhibition</w:t>
                            </w:r>
                          </w:p>
                          <w:p w14:paraId="3A956A00" w14:textId="77777777" w:rsidR="00C328AB" w:rsidRPr="00C328AB" w:rsidRDefault="00C328AB" w:rsidP="00940F88">
                            <w:pPr>
                              <w:pStyle w:val="ListParagraph"/>
                              <w:numPr>
                                <w:ilvl w:val="0"/>
                                <w:numId w:val="7"/>
                              </w:numPr>
                              <w:spacing w:after="2760"/>
                              <w:ind w:left="851" w:hanging="284"/>
                              <w:rPr>
                                <w:rFonts w:asciiTheme="majorHAnsi" w:hAnsiTheme="majorHAnsi"/>
                                <w:sz w:val="22"/>
                                <w:szCs w:val="20"/>
                              </w:rPr>
                            </w:pPr>
                            <w:r w:rsidRPr="00C328AB">
                              <w:rPr>
                                <w:rFonts w:asciiTheme="majorHAnsi" w:hAnsiTheme="majorHAnsi"/>
                                <w:sz w:val="22"/>
                                <w:szCs w:val="20"/>
                              </w:rPr>
                              <w:t xml:space="preserve">The students decide what action they are going to take in regards to their global issue. </w:t>
                            </w:r>
                          </w:p>
                          <w:p w14:paraId="7185BA59" w14:textId="3A3D4BA5" w:rsidR="00C328AB" w:rsidRPr="00C328AB" w:rsidRDefault="00C328AB" w:rsidP="00940F88">
                            <w:pPr>
                              <w:pStyle w:val="ListParagraph"/>
                              <w:numPr>
                                <w:ilvl w:val="0"/>
                                <w:numId w:val="7"/>
                              </w:numPr>
                              <w:spacing w:after="2760"/>
                              <w:ind w:left="851" w:hanging="284"/>
                              <w:rPr>
                                <w:rFonts w:asciiTheme="majorHAnsi" w:hAnsiTheme="majorHAnsi"/>
                                <w:sz w:val="22"/>
                                <w:szCs w:val="20"/>
                              </w:rPr>
                            </w:pPr>
                            <w:r w:rsidRPr="00C328AB">
                              <w:rPr>
                                <w:rFonts w:asciiTheme="majorHAnsi" w:hAnsiTheme="majorHAnsi"/>
                                <w:sz w:val="22"/>
                                <w:szCs w:val="20"/>
                              </w:rPr>
                              <w:t>In the past we have h</w:t>
                            </w:r>
                            <w:r w:rsidR="00211F6E">
                              <w:rPr>
                                <w:rFonts w:asciiTheme="majorHAnsi" w:hAnsiTheme="majorHAnsi"/>
                                <w:sz w:val="22"/>
                                <w:szCs w:val="20"/>
                              </w:rPr>
                              <w:t xml:space="preserve">ad students create: brochures, </w:t>
                            </w:r>
                            <w:r w:rsidRPr="00C328AB">
                              <w:rPr>
                                <w:rFonts w:asciiTheme="majorHAnsi" w:hAnsiTheme="majorHAnsi"/>
                                <w:sz w:val="22"/>
                                <w:szCs w:val="20"/>
                              </w:rPr>
                              <w:t xml:space="preserve">models, websites, activity days, write picture books, make changes to the school diary, design a nature playground for our school </w:t>
                            </w:r>
                          </w:p>
                          <w:p w14:paraId="324AD7D4" w14:textId="77777777" w:rsidR="00C328AB" w:rsidRPr="00C328AB" w:rsidRDefault="00C328AB" w:rsidP="00940F88">
                            <w:pPr>
                              <w:pStyle w:val="ListParagraph"/>
                              <w:numPr>
                                <w:ilvl w:val="0"/>
                                <w:numId w:val="7"/>
                              </w:numPr>
                              <w:spacing w:after="2760"/>
                              <w:ind w:left="851" w:hanging="284"/>
                              <w:rPr>
                                <w:rFonts w:asciiTheme="majorHAnsi" w:hAnsiTheme="majorHAnsi"/>
                                <w:sz w:val="22"/>
                                <w:szCs w:val="20"/>
                              </w:rPr>
                            </w:pPr>
                            <w:r w:rsidRPr="00C328AB">
                              <w:rPr>
                                <w:rFonts w:asciiTheme="majorHAnsi" w:hAnsiTheme="majorHAnsi"/>
                                <w:sz w:val="22"/>
                                <w:szCs w:val="20"/>
                              </w:rPr>
                              <w:t>This is where they shine as global and active citizens.</w:t>
                            </w:r>
                          </w:p>
                          <w:p w14:paraId="4DCF6C8E" w14:textId="77777777" w:rsidR="00211F6E" w:rsidRDefault="00C328AB" w:rsidP="00940F88">
                            <w:pPr>
                              <w:pStyle w:val="ListParagraph"/>
                              <w:numPr>
                                <w:ilvl w:val="0"/>
                                <w:numId w:val="7"/>
                              </w:numPr>
                              <w:spacing w:after="2760"/>
                              <w:ind w:left="851" w:hanging="284"/>
                              <w:rPr>
                                <w:rFonts w:asciiTheme="majorHAnsi" w:hAnsiTheme="majorHAnsi"/>
                                <w:sz w:val="22"/>
                                <w:szCs w:val="20"/>
                              </w:rPr>
                            </w:pPr>
                            <w:r w:rsidRPr="00C328AB">
                              <w:rPr>
                                <w:rFonts w:asciiTheme="majorHAnsi" w:hAnsiTheme="majorHAnsi"/>
                                <w:sz w:val="22"/>
                                <w:szCs w:val="20"/>
                              </w:rPr>
                              <w:t xml:space="preserve">Students reflect on how their action addresses the central </w:t>
                            </w:r>
                          </w:p>
                          <w:p w14:paraId="7C469E47" w14:textId="29847182" w:rsidR="00C328AB" w:rsidRPr="00C328AB" w:rsidRDefault="00C328AB" w:rsidP="00211F6E">
                            <w:pPr>
                              <w:pStyle w:val="ListParagraph"/>
                              <w:spacing w:after="2760"/>
                              <w:ind w:left="851"/>
                              <w:rPr>
                                <w:rFonts w:asciiTheme="majorHAnsi" w:hAnsiTheme="majorHAnsi"/>
                                <w:sz w:val="22"/>
                                <w:szCs w:val="20"/>
                              </w:rPr>
                            </w:pPr>
                            <w:proofErr w:type="gramStart"/>
                            <w:r w:rsidRPr="00C328AB">
                              <w:rPr>
                                <w:rFonts w:asciiTheme="majorHAnsi" w:hAnsiTheme="majorHAnsi"/>
                                <w:sz w:val="22"/>
                                <w:szCs w:val="20"/>
                              </w:rPr>
                              <w:t>idea</w:t>
                            </w:r>
                            <w:proofErr w:type="gramEnd"/>
                            <w:r w:rsidRPr="00C328AB">
                              <w:rPr>
                                <w:rFonts w:asciiTheme="majorHAnsi" w:hAnsiTheme="majorHAnsi"/>
                                <w:sz w:val="22"/>
                                <w:szCs w:val="20"/>
                              </w:rPr>
                              <w:t xml:space="preserve"> and lines of inquiry</w:t>
                            </w:r>
                          </w:p>
                          <w:p w14:paraId="3C3307D3" w14:textId="77777777" w:rsidR="00C328AB" w:rsidRPr="00940F88" w:rsidRDefault="00C328AB" w:rsidP="00940F88">
                            <w:pPr>
                              <w:pStyle w:val="ListParagraph"/>
                              <w:spacing w:after="2760"/>
                              <w:ind w:left="1429"/>
                              <w:rPr>
                                <w:rFonts w:asciiTheme="majorHAnsi" w:hAnsiTheme="majorHAnsi"/>
                                <w:b/>
                                <w:sz w:val="20"/>
                                <w:szCs w:val="20"/>
                                <w:u w:val="single"/>
                              </w:rPr>
                            </w:pPr>
                          </w:p>
                          <w:p w14:paraId="5A4E5659" w14:textId="77777777" w:rsidR="00C328AB" w:rsidRPr="00940F88" w:rsidRDefault="00C328AB" w:rsidP="00940F88">
                            <w:pPr>
                              <w:ind w:firstLine="142"/>
                              <w:rPr>
                                <w:rFonts w:asciiTheme="majorHAnsi" w:hAnsiTheme="majorHAnsi"/>
                                <w:sz w:val="20"/>
                                <w:szCs w:val="20"/>
                                <w:u w:val="single"/>
                              </w:rPr>
                            </w:pPr>
                          </w:p>
                          <w:p w14:paraId="0A5386C0" w14:textId="77777777" w:rsidR="00C328AB" w:rsidRPr="00940F88" w:rsidRDefault="00C328AB" w:rsidP="00940F88">
                            <w:pPr>
                              <w:pStyle w:val="ListParagraph"/>
                              <w:spacing w:after="2760"/>
                              <w:ind w:left="709" w:firstLine="142"/>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99pt;margin-top:16.25pt;width:5in;height:19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" filled="f" strokecolor="red" strokeweight="4pt">
                <v:textbox>
                  <w:txbxContent>
                    <w:p w14:paraId="2CCAF48C" w14:textId="2C2BB7F8" w:rsidR="00C328AB" w:rsidRPr="00C328AB" w:rsidRDefault="00C328AB" w:rsidP="00940F88">
                      <w:pPr>
                        <w:ind w:firstLine="142"/>
                        <w:jc w:val="center"/>
                        <w:rPr>
                          <w:rFonts w:asciiTheme="majorHAnsi" w:hAnsiTheme="majorHAnsi" w:cs="Calibri"/>
                          <w:b/>
                          <w:sz w:val="22"/>
                          <w:szCs w:val="20"/>
                        </w:rPr>
                      </w:pPr>
                      <w:r w:rsidRPr="00C328AB">
                        <w:rPr>
                          <w:rFonts w:asciiTheme="majorHAnsi" w:hAnsiTheme="majorHAnsi" w:cs="Calibri"/>
                          <w:b/>
                          <w:sz w:val="22"/>
                          <w:szCs w:val="20"/>
                        </w:rPr>
                        <w:t>Synthesising and reflecting</w:t>
                      </w:r>
                    </w:p>
                    <w:p w14:paraId="01146CCA" w14:textId="77777777" w:rsidR="00C328AB" w:rsidRPr="00C328AB" w:rsidRDefault="00C328AB" w:rsidP="00940F88">
                      <w:pPr>
                        <w:ind w:firstLine="142"/>
                        <w:rPr>
                          <w:rFonts w:asciiTheme="majorHAnsi" w:hAnsiTheme="majorHAnsi" w:cs="Calibri"/>
                          <w:sz w:val="22"/>
                          <w:szCs w:val="20"/>
                          <w:u w:val="single"/>
                        </w:rPr>
                      </w:pPr>
                      <w:r w:rsidRPr="00C328AB">
                        <w:rPr>
                          <w:rFonts w:asciiTheme="majorHAnsi" w:hAnsiTheme="majorHAnsi" w:cs="Calibri"/>
                          <w:sz w:val="22"/>
                          <w:szCs w:val="20"/>
                          <w:u w:val="single"/>
                        </w:rPr>
                        <w:t>How the world works</w:t>
                      </w:r>
                    </w:p>
                    <w:p w14:paraId="1B5792A4" w14:textId="77777777" w:rsidR="00C328AB" w:rsidRPr="00C328AB" w:rsidRDefault="00C328AB" w:rsidP="00940F88">
                      <w:pPr>
                        <w:pStyle w:val="ListParagraph"/>
                        <w:numPr>
                          <w:ilvl w:val="0"/>
                          <w:numId w:val="3"/>
                        </w:numPr>
                        <w:rPr>
                          <w:rFonts w:asciiTheme="majorHAnsi" w:hAnsiTheme="majorHAnsi" w:cs="Calibri"/>
                          <w:sz w:val="22"/>
                          <w:szCs w:val="20"/>
                        </w:rPr>
                      </w:pPr>
                      <w:r w:rsidRPr="00C328AB">
                        <w:rPr>
                          <w:rFonts w:asciiTheme="majorHAnsi" w:hAnsiTheme="majorHAnsi" w:cs="Calibri"/>
                          <w:sz w:val="22"/>
                          <w:szCs w:val="20"/>
                        </w:rPr>
                        <w:t>Book Swap</w:t>
                      </w:r>
                    </w:p>
                    <w:p w14:paraId="638C604F" w14:textId="492A4C5F" w:rsidR="00C328AB" w:rsidRPr="00C328AB" w:rsidRDefault="00C328AB" w:rsidP="00940F88">
                      <w:pPr>
                        <w:pStyle w:val="ListParagraph"/>
                        <w:numPr>
                          <w:ilvl w:val="0"/>
                          <w:numId w:val="3"/>
                        </w:numPr>
                        <w:rPr>
                          <w:rFonts w:asciiTheme="majorHAnsi" w:hAnsiTheme="majorHAnsi" w:cs="Calibri"/>
                          <w:sz w:val="22"/>
                          <w:szCs w:val="20"/>
                        </w:rPr>
                      </w:pPr>
                      <w:r w:rsidRPr="00C328AB">
                        <w:rPr>
                          <w:rFonts w:asciiTheme="majorHAnsi" w:hAnsiTheme="majorHAnsi" w:cs="Calibri"/>
                          <w:sz w:val="22"/>
                          <w:szCs w:val="20"/>
                        </w:rPr>
                        <w:t>Summative Assessment – creating your own sustainable town</w:t>
                      </w:r>
                    </w:p>
                    <w:p w14:paraId="5AD4B3CD" w14:textId="77777777" w:rsidR="00C328AB" w:rsidRPr="00C328AB" w:rsidRDefault="00C328AB" w:rsidP="00940F88">
                      <w:pPr>
                        <w:ind w:firstLine="142"/>
                        <w:rPr>
                          <w:rFonts w:asciiTheme="majorHAnsi" w:hAnsiTheme="majorHAnsi"/>
                          <w:sz w:val="22"/>
                          <w:szCs w:val="20"/>
                          <w:u w:val="single"/>
                        </w:rPr>
                      </w:pPr>
                      <w:r w:rsidRPr="00C328AB">
                        <w:rPr>
                          <w:rFonts w:asciiTheme="majorHAnsi" w:hAnsiTheme="majorHAnsi"/>
                          <w:sz w:val="22"/>
                          <w:szCs w:val="20"/>
                          <w:u w:val="single"/>
                        </w:rPr>
                        <w:t>Exhibition</w:t>
                      </w:r>
                    </w:p>
                    <w:p w14:paraId="3A956A00" w14:textId="77777777" w:rsidR="00C328AB" w:rsidRPr="00C328AB" w:rsidRDefault="00C328AB" w:rsidP="00940F88">
                      <w:pPr>
                        <w:pStyle w:val="ListParagraph"/>
                        <w:numPr>
                          <w:ilvl w:val="0"/>
                          <w:numId w:val="7"/>
                        </w:numPr>
                        <w:spacing w:after="2760"/>
                        <w:ind w:left="851" w:hanging="284"/>
                        <w:rPr>
                          <w:rFonts w:asciiTheme="majorHAnsi" w:hAnsiTheme="majorHAnsi"/>
                          <w:sz w:val="22"/>
                          <w:szCs w:val="20"/>
                        </w:rPr>
                      </w:pPr>
                      <w:r w:rsidRPr="00C328AB">
                        <w:rPr>
                          <w:rFonts w:asciiTheme="majorHAnsi" w:hAnsiTheme="majorHAnsi"/>
                          <w:sz w:val="22"/>
                          <w:szCs w:val="20"/>
                        </w:rPr>
                        <w:t xml:space="preserve">The students decide what action they are going to take in regards to their global issue. </w:t>
                      </w:r>
                    </w:p>
                    <w:p w14:paraId="7185BA59" w14:textId="3A3D4BA5" w:rsidR="00C328AB" w:rsidRPr="00C328AB" w:rsidRDefault="00C328AB" w:rsidP="00940F88">
                      <w:pPr>
                        <w:pStyle w:val="ListParagraph"/>
                        <w:numPr>
                          <w:ilvl w:val="0"/>
                          <w:numId w:val="7"/>
                        </w:numPr>
                        <w:spacing w:after="2760"/>
                        <w:ind w:left="851" w:hanging="284"/>
                        <w:rPr>
                          <w:rFonts w:asciiTheme="majorHAnsi" w:hAnsiTheme="majorHAnsi"/>
                          <w:sz w:val="22"/>
                          <w:szCs w:val="20"/>
                        </w:rPr>
                      </w:pPr>
                      <w:r w:rsidRPr="00C328AB">
                        <w:rPr>
                          <w:rFonts w:asciiTheme="majorHAnsi" w:hAnsiTheme="majorHAnsi"/>
                          <w:sz w:val="22"/>
                          <w:szCs w:val="20"/>
                        </w:rPr>
                        <w:t>In the past we have h</w:t>
                      </w:r>
                      <w:r w:rsidR="00211F6E">
                        <w:rPr>
                          <w:rFonts w:asciiTheme="majorHAnsi" w:hAnsiTheme="majorHAnsi"/>
                          <w:sz w:val="22"/>
                          <w:szCs w:val="20"/>
                        </w:rPr>
                        <w:t xml:space="preserve">ad students create: brochures, </w:t>
                      </w:r>
                      <w:r w:rsidRPr="00C328AB">
                        <w:rPr>
                          <w:rFonts w:asciiTheme="majorHAnsi" w:hAnsiTheme="majorHAnsi"/>
                          <w:sz w:val="22"/>
                          <w:szCs w:val="20"/>
                        </w:rPr>
                        <w:t xml:space="preserve">models, websites, activity days, write picture books, make changes to the school diary, design a nature playground for our school </w:t>
                      </w:r>
                    </w:p>
                    <w:p w14:paraId="324AD7D4" w14:textId="77777777" w:rsidR="00C328AB" w:rsidRPr="00C328AB" w:rsidRDefault="00C328AB" w:rsidP="00940F88">
                      <w:pPr>
                        <w:pStyle w:val="ListParagraph"/>
                        <w:numPr>
                          <w:ilvl w:val="0"/>
                          <w:numId w:val="7"/>
                        </w:numPr>
                        <w:spacing w:after="2760"/>
                        <w:ind w:left="851" w:hanging="284"/>
                        <w:rPr>
                          <w:rFonts w:asciiTheme="majorHAnsi" w:hAnsiTheme="majorHAnsi"/>
                          <w:sz w:val="22"/>
                          <w:szCs w:val="20"/>
                        </w:rPr>
                      </w:pPr>
                      <w:r w:rsidRPr="00C328AB">
                        <w:rPr>
                          <w:rFonts w:asciiTheme="majorHAnsi" w:hAnsiTheme="majorHAnsi"/>
                          <w:sz w:val="22"/>
                          <w:szCs w:val="20"/>
                        </w:rPr>
                        <w:t>This is where they shine as global and active citizens.</w:t>
                      </w:r>
                    </w:p>
                    <w:p w14:paraId="4DCF6C8E" w14:textId="77777777" w:rsidR="00211F6E" w:rsidRDefault="00C328AB" w:rsidP="00940F88">
                      <w:pPr>
                        <w:pStyle w:val="ListParagraph"/>
                        <w:numPr>
                          <w:ilvl w:val="0"/>
                          <w:numId w:val="7"/>
                        </w:numPr>
                        <w:spacing w:after="2760"/>
                        <w:ind w:left="851" w:hanging="284"/>
                        <w:rPr>
                          <w:rFonts w:asciiTheme="majorHAnsi" w:hAnsiTheme="majorHAnsi"/>
                          <w:sz w:val="22"/>
                          <w:szCs w:val="20"/>
                        </w:rPr>
                      </w:pPr>
                      <w:r w:rsidRPr="00C328AB">
                        <w:rPr>
                          <w:rFonts w:asciiTheme="majorHAnsi" w:hAnsiTheme="majorHAnsi"/>
                          <w:sz w:val="22"/>
                          <w:szCs w:val="20"/>
                        </w:rPr>
                        <w:t xml:space="preserve">Students reflect on how their action addresses the central </w:t>
                      </w:r>
                    </w:p>
                    <w:p w14:paraId="7C469E47" w14:textId="29847182" w:rsidR="00C328AB" w:rsidRPr="00C328AB" w:rsidRDefault="00C328AB" w:rsidP="00211F6E">
                      <w:pPr>
                        <w:pStyle w:val="ListParagraph"/>
                        <w:spacing w:after="2760"/>
                        <w:ind w:left="851"/>
                        <w:rPr>
                          <w:rFonts w:asciiTheme="majorHAnsi" w:hAnsiTheme="majorHAnsi"/>
                          <w:sz w:val="22"/>
                          <w:szCs w:val="20"/>
                        </w:rPr>
                      </w:pPr>
                      <w:proofErr w:type="gramStart"/>
                      <w:r w:rsidRPr="00C328AB">
                        <w:rPr>
                          <w:rFonts w:asciiTheme="majorHAnsi" w:hAnsiTheme="majorHAnsi"/>
                          <w:sz w:val="22"/>
                          <w:szCs w:val="20"/>
                        </w:rPr>
                        <w:t>idea</w:t>
                      </w:r>
                      <w:proofErr w:type="gramEnd"/>
                      <w:r w:rsidRPr="00C328AB">
                        <w:rPr>
                          <w:rFonts w:asciiTheme="majorHAnsi" w:hAnsiTheme="majorHAnsi"/>
                          <w:sz w:val="22"/>
                          <w:szCs w:val="20"/>
                        </w:rPr>
                        <w:t xml:space="preserve"> and lines of inquiry</w:t>
                      </w:r>
                    </w:p>
                    <w:p w14:paraId="3C3307D3" w14:textId="77777777" w:rsidR="00C328AB" w:rsidRPr="00940F88" w:rsidRDefault="00C328AB" w:rsidP="00940F88">
                      <w:pPr>
                        <w:pStyle w:val="ListParagraph"/>
                        <w:spacing w:after="2760"/>
                        <w:ind w:left="1429"/>
                        <w:rPr>
                          <w:rFonts w:asciiTheme="majorHAnsi" w:hAnsiTheme="majorHAnsi"/>
                          <w:b/>
                          <w:sz w:val="20"/>
                          <w:szCs w:val="20"/>
                          <w:u w:val="single"/>
                        </w:rPr>
                      </w:pPr>
                    </w:p>
                    <w:p w14:paraId="5A4E5659" w14:textId="77777777" w:rsidR="00C328AB" w:rsidRPr="00940F88" w:rsidRDefault="00C328AB" w:rsidP="00940F88">
                      <w:pPr>
                        <w:ind w:firstLine="142"/>
                        <w:rPr>
                          <w:rFonts w:asciiTheme="majorHAnsi" w:hAnsiTheme="majorHAnsi"/>
                          <w:sz w:val="20"/>
                          <w:szCs w:val="20"/>
                          <w:u w:val="single"/>
                        </w:rPr>
                      </w:pPr>
                    </w:p>
                    <w:p w14:paraId="0A5386C0" w14:textId="77777777" w:rsidR="00C328AB" w:rsidRPr="00940F88" w:rsidRDefault="00C328AB" w:rsidP="00940F88">
                      <w:pPr>
                        <w:pStyle w:val="ListParagraph"/>
                        <w:spacing w:after="2760"/>
                        <w:ind w:left="709" w:firstLine="142"/>
                        <w:rPr>
                          <w:rFonts w:asciiTheme="majorHAnsi" w:hAnsiTheme="majorHAnsi"/>
                          <w:sz w:val="20"/>
                          <w:szCs w:val="20"/>
                        </w:rPr>
                      </w:pPr>
                    </w:p>
                  </w:txbxContent>
                </v:textbox>
                <w10:wrap type="square"/>
              </v:shape>
            </w:pict>
          </mc:Fallback>
        </mc:AlternateContent>
      </w:r>
      <w:r w:rsidR="00413D44">
        <w:rPr>
          <w:rFonts w:ascii="Calibri" w:hAnsi="Calibri" w:cs="Calibri"/>
          <w:noProof/>
          <w:sz w:val="30"/>
          <w:szCs w:val="30"/>
          <w:lang w:val="en-US"/>
        </w:rPr>
        <mc:AlternateContent>
          <mc:Choice Requires="wps">
            <w:drawing>
              <wp:anchor distT="0" distB="0" distL="114300" distR="114300" simplePos="0" relativeHeight="251671552" behindDoc="0" locked="0" layoutInCell="1" allowOverlap="1" wp14:anchorId="3D5E2FEB" wp14:editId="205683C7">
                <wp:simplePos x="0" y="0"/>
                <wp:positionH relativeFrom="column">
                  <wp:posOffset>9944100</wp:posOffset>
                </wp:positionH>
                <wp:positionV relativeFrom="paragraph">
                  <wp:posOffset>131445</wp:posOffset>
                </wp:positionV>
                <wp:extent cx="1143000" cy="685800"/>
                <wp:effectExtent l="50800" t="25400" r="76200" b="101600"/>
                <wp:wrapThrough wrapText="bothSides">
                  <wp:wrapPolygon edited="0">
                    <wp:start x="4320" y="22400"/>
                    <wp:lineTo x="21120" y="21600"/>
                    <wp:lineTo x="22560" y="8800"/>
                    <wp:lineTo x="22560" y="3200"/>
                    <wp:lineTo x="19680" y="-2400"/>
                    <wp:lineTo x="17280" y="-2400"/>
                    <wp:lineTo x="9600" y="-1600"/>
                    <wp:lineTo x="-960" y="4800"/>
                    <wp:lineTo x="-960" y="22400"/>
                    <wp:lineTo x="4320" y="22400"/>
                  </wp:wrapPolygon>
                </wp:wrapThrough>
                <wp:docPr id="9" name="Bent Arrow 9"/>
                <wp:cNvGraphicFramePr/>
                <a:graphic xmlns:a="http://schemas.openxmlformats.org/drawingml/2006/main">
                  <a:graphicData uri="http://schemas.microsoft.com/office/word/2010/wordprocessingShape">
                    <wps:wsp>
                      <wps:cNvSpPr/>
                      <wps:spPr>
                        <a:xfrm rot="10800000">
                          <a:off x="0" y="0"/>
                          <a:ext cx="1143000" cy="685800"/>
                        </a:xfrm>
                        <a:prstGeom prst="bentArrow">
                          <a:avLst/>
                        </a:prstGeom>
                        <a:solidFill>
                          <a:srgbClr val="3366FF"/>
                        </a:solidFill>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9" o:spid="_x0000_s1026" style="position:absolute;margin-left:783pt;margin-top:10.35pt;width:90pt;height:54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1430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" path="m0,685800l0,385763c0,220057,134332,85725,300038,85725l971550,85725,971550,,1143000,171450,971550,342900,971550,257175,300038,257175c229021,257175,171450,314746,171450,385763l171450,685800,,685800xe" fillcolor="#36f" strokecolor="#40a7c2 [3048]">
                <v:shadow on="t" opacity="22937f" mv:blur="40000f" origin=",.5" offset="0,23000emu"/>
                <v:path arrowok="t" o:connecttype="custom" o:connectlocs="0,685800;0,385763;300038,85725;971550,85725;971550,0;1143000,171450;971550,342900;971550,257175;300038,257175;171450,385763;171450,685800;0,685800" o:connectangles="0,0,0,0,0,0,0,0,0,0,0,0"/>
                <w10:wrap type="through"/>
              </v:shape>
            </w:pict>
          </mc:Fallback>
        </mc:AlternateContent>
      </w:r>
    </w:p>
    <w:p w14:paraId="488366EF" w14:textId="4A57B556" w:rsidR="00940F88" w:rsidRDefault="00E37788" w:rsidP="00F62F91">
      <w:pPr>
        <w:jc w:val="center"/>
        <w:rPr>
          <w:rFonts w:ascii="Calibri" w:hAnsi="Calibri" w:cs="Calibri"/>
          <w:sz w:val="30"/>
          <w:szCs w:val="30"/>
        </w:rPr>
      </w:pPr>
      <w:r>
        <w:rPr>
          <w:rFonts w:ascii="Calibri" w:hAnsi="Calibri" w:cs="Calibri"/>
          <w:noProof/>
          <w:sz w:val="30"/>
          <w:szCs w:val="30"/>
          <w:lang w:val="en-US"/>
        </w:rPr>
        <mc:AlternateContent>
          <mc:Choice Requires="wps">
            <w:drawing>
              <wp:anchor distT="0" distB="0" distL="114300" distR="114300" simplePos="0" relativeHeight="251664384" behindDoc="0" locked="0" layoutInCell="1" allowOverlap="1" wp14:anchorId="17722862" wp14:editId="21D4723F">
                <wp:simplePos x="0" y="0"/>
                <wp:positionH relativeFrom="column">
                  <wp:posOffset>6400800</wp:posOffset>
                </wp:positionH>
                <wp:positionV relativeFrom="paragraph">
                  <wp:posOffset>96520</wp:posOffset>
                </wp:positionV>
                <wp:extent cx="3886200" cy="2171700"/>
                <wp:effectExtent l="25400" t="25400" r="25400" b="38100"/>
                <wp:wrapNone/>
                <wp:docPr id="5" name="Text Box 5"/>
                <wp:cNvGraphicFramePr/>
                <a:graphic xmlns:a="http://schemas.openxmlformats.org/drawingml/2006/main">
                  <a:graphicData uri="http://schemas.microsoft.com/office/word/2010/wordprocessingShape">
                    <wps:wsp>
                      <wps:cNvSpPr txBox="1"/>
                      <wps:spPr>
                        <a:xfrm>
                          <a:off x="0" y="0"/>
                          <a:ext cx="3886200" cy="2171700"/>
                        </a:xfrm>
                        <a:prstGeom prst="rect">
                          <a:avLst/>
                        </a:prstGeom>
                        <a:noFill/>
                        <a:ln w="50800">
                          <a:solidFill>
                            <a:srgbClr val="FF5CA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DFA0B" w14:textId="7435BF17" w:rsidR="00C328AB" w:rsidRPr="00C328AB" w:rsidRDefault="00C328AB" w:rsidP="00940F88">
                            <w:pPr>
                              <w:ind w:firstLine="142"/>
                              <w:jc w:val="center"/>
                              <w:rPr>
                                <w:rFonts w:asciiTheme="majorHAnsi" w:hAnsiTheme="majorHAnsi" w:cs="Calibri"/>
                                <w:b/>
                                <w:sz w:val="22"/>
                                <w:szCs w:val="20"/>
                              </w:rPr>
                            </w:pPr>
                            <w:r w:rsidRPr="00C328AB">
                              <w:rPr>
                                <w:rFonts w:asciiTheme="majorHAnsi" w:hAnsiTheme="majorHAnsi" w:cs="Calibri"/>
                                <w:b/>
                                <w:sz w:val="22"/>
                                <w:szCs w:val="20"/>
                              </w:rPr>
                              <w:t xml:space="preserve">Going </w:t>
                            </w:r>
                            <w:r w:rsidR="00211F6E">
                              <w:rPr>
                                <w:rFonts w:asciiTheme="majorHAnsi" w:hAnsiTheme="majorHAnsi" w:cs="Calibri"/>
                                <w:b/>
                                <w:sz w:val="22"/>
                                <w:szCs w:val="20"/>
                              </w:rPr>
                              <w:t>Further</w:t>
                            </w:r>
                          </w:p>
                          <w:p w14:paraId="7C3E6D1B" w14:textId="77777777" w:rsidR="00C328AB" w:rsidRPr="00C328AB" w:rsidRDefault="00C328AB" w:rsidP="00940F88">
                            <w:pPr>
                              <w:ind w:firstLine="142"/>
                              <w:rPr>
                                <w:rFonts w:asciiTheme="majorHAnsi" w:hAnsiTheme="majorHAnsi" w:cs="Calibri"/>
                                <w:sz w:val="22"/>
                                <w:szCs w:val="20"/>
                                <w:u w:val="single"/>
                              </w:rPr>
                            </w:pPr>
                            <w:r w:rsidRPr="00C328AB">
                              <w:rPr>
                                <w:rFonts w:asciiTheme="majorHAnsi" w:hAnsiTheme="majorHAnsi" w:cs="Calibri"/>
                                <w:sz w:val="22"/>
                                <w:szCs w:val="20"/>
                                <w:u w:val="single"/>
                              </w:rPr>
                              <w:t>How the world works</w:t>
                            </w:r>
                          </w:p>
                          <w:p w14:paraId="6DF65C3F" w14:textId="08354EC5" w:rsidR="00C328AB" w:rsidRPr="00C328AB" w:rsidRDefault="00C328AB" w:rsidP="00940F88">
                            <w:pPr>
                              <w:pStyle w:val="ListParagraph"/>
                              <w:numPr>
                                <w:ilvl w:val="0"/>
                                <w:numId w:val="8"/>
                              </w:numPr>
                              <w:rPr>
                                <w:rFonts w:asciiTheme="majorHAnsi" w:hAnsiTheme="majorHAnsi" w:cs="Calibri"/>
                                <w:sz w:val="22"/>
                                <w:szCs w:val="20"/>
                                <w:u w:val="single"/>
                              </w:rPr>
                            </w:pPr>
                            <w:r w:rsidRPr="00C328AB">
                              <w:rPr>
                                <w:rFonts w:asciiTheme="majorHAnsi" w:hAnsiTheme="majorHAnsi" w:cs="Calibri"/>
                                <w:sz w:val="22"/>
                                <w:szCs w:val="20"/>
                              </w:rPr>
                              <w:t>Students created water filters choosing own materials</w:t>
                            </w:r>
                          </w:p>
                          <w:p w14:paraId="1F3DCE55" w14:textId="77777777" w:rsidR="00C328AB" w:rsidRPr="00C328AB" w:rsidRDefault="00C328AB" w:rsidP="00940F88">
                            <w:pPr>
                              <w:ind w:firstLine="142"/>
                              <w:rPr>
                                <w:rFonts w:asciiTheme="majorHAnsi" w:hAnsiTheme="majorHAnsi"/>
                                <w:sz w:val="22"/>
                                <w:szCs w:val="20"/>
                                <w:u w:val="single"/>
                              </w:rPr>
                            </w:pPr>
                            <w:r w:rsidRPr="00C328AB">
                              <w:rPr>
                                <w:rFonts w:asciiTheme="majorHAnsi" w:hAnsiTheme="majorHAnsi"/>
                                <w:sz w:val="22"/>
                                <w:szCs w:val="20"/>
                                <w:u w:val="single"/>
                              </w:rPr>
                              <w:t>Exhibition</w:t>
                            </w:r>
                          </w:p>
                          <w:p w14:paraId="2D85F3AC" w14:textId="4AD3C803" w:rsidR="00C328AB" w:rsidRPr="00C328AB" w:rsidRDefault="00C328AB" w:rsidP="00940F88">
                            <w:pPr>
                              <w:pStyle w:val="ListParagraph"/>
                              <w:numPr>
                                <w:ilvl w:val="0"/>
                                <w:numId w:val="7"/>
                              </w:numPr>
                              <w:spacing w:after="2760"/>
                              <w:ind w:left="709" w:hanging="425"/>
                              <w:rPr>
                                <w:rFonts w:asciiTheme="majorHAnsi" w:hAnsiTheme="majorHAnsi"/>
                                <w:sz w:val="22"/>
                                <w:szCs w:val="20"/>
                              </w:rPr>
                            </w:pPr>
                            <w:r w:rsidRPr="00C328AB">
                              <w:rPr>
                                <w:rFonts w:asciiTheme="majorHAnsi" w:hAnsiTheme="majorHAnsi"/>
                                <w:sz w:val="22"/>
                                <w:szCs w:val="20"/>
                              </w:rPr>
                              <w:t xml:space="preserve">Students choose a concept question that interests them </w:t>
                            </w:r>
                            <w:r w:rsidR="00211F6E">
                              <w:rPr>
                                <w:rFonts w:asciiTheme="majorHAnsi" w:hAnsiTheme="majorHAnsi"/>
                                <w:sz w:val="22"/>
                                <w:szCs w:val="20"/>
                              </w:rPr>
                              <w:t xml:space="preserve">the </w:t>
                            </w:r>
                            <w:r w:rsidRPr="00C328AB">
                              <w:rPr>
                                <w:rFonts w:asciiTheme="majorHAnsi" w:hAnsiTheme="majorHAnsi"/>
                                <w:sz w:val="22"/>
                                <w:szCs w:val="20"/>
                              </w:rPr>
                              <w:t>most. They ask themselves whether there is any information missing or any information that they need to build on. From here</w:t>
                            </w:r>
                            <w:r w:rsidR="00211F6E">
                              <w:rPr>
                                <w:rFonts w:asciiTheme="majorHAnsi" w:hAnsiTheme="majorHAnsi"/>
                                <w:sz w:val="22"/>
                                <w:szCs w:val="20"/>
                              </w:rPr>
                              <w:t>,</w:t>
                            </w:r>
                            <w:r w:rsidRPr="00C328AB">
                              <w:rPr>
                                <w:rFonts w:asciiTheme="majorHAnsi" w:hAnsiTheme="majorHAnsi"/>
                                <w:sz w:val="22"/>
                                <w:szCs w:val="20"/>
                              </w:rPr>
                              <w:t xml:space="preserve"> they then decide what action they might take from all the research they have found.</w:t>
                            </w:r>
                          </w:p>
                          <w:p w14:paraId="573F1A94" w14:textId="58311BCB" w:rsidR="00C328AB" w:rsidRPr="00C328AB" w:rsidRDefault="00C328AB" w:rsidP="00940F88">
                            <w:pPr>
                              <w:pStyle w:val="ListParagraph"/>
                              <w:numPr>
                                <w:ilvl w:val="0"/>
                                <w:numId w:val="7"/>
                              </w:numPr>
                              <w:spacing w:after="2760"/>
                              <w:ind w:left="709" w:hanging="425"/>
                              <w:rPr>
                                <w:rFonts w:asciiTheme="majorHAnsi" w:hAnsiTheme="majorHAnsi"/>
                                <w:sz w:val="22"/>
                                <w:szCs w:val="20"/>
                              </w:rPr>
                            </w:pPr>
                            <w:r w:rsidRPr="00C328AB">
                              <w:rPr>
                                <w:rFonts w:asciiTheme="majorHAnsi" w:hAnsiTheme="majorHAnsi"/>
                                <w:sz w:val="22"/>
                                <w:szCs w:val="20"/>
                              </w:rPr>
                              <w:t>Persuasive argument is written about the importance of their topic</w:t>
                            </w:r>
                          </w:p>
                          <w:p w14:paraId="755A8AA6" w14:textId="77777777" w:rsidR="00C328AB" w:rsidRPr="00940F88" w:rsidRDefault="00C328AB" w:rsidP="00940F88">
                            <w:pPr>
                              <w:ind w:firstLine="142"/>
                              <w:rPr>
                                <w:rFonts w:asciiTheme="majorHAnsi" w:hAnsiTheme="majorHAnsi"/>
                                <w:sz w:val="20"/>
                                <w:szCs w:val="20"/>
                                <w:u w:val="single"/>
                              </w:rPr>
                            </w:pPr>
                          </w:p>
                          <w:p w14:paraId="180FFAA4" w14:textId="77777777" w:rsidR="00C328AB" w:rsidRPr="00940F88" w:rsidRDefault="00C328AB" w:rsidP="00940F88">
                            <w:pPr>
                              <w:pStyle w:val="ListParagraph"/>
                              <w:spacing w:after="2760"/>
                              <w:ind w:left="709" w:firstLine="142"/>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7in;margin-top:7.6pt;width:306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" filled="f" strokecolor="#ff5ca2" strokeweight="4pt">
                <v:textbox>
                  <w:txbxContent>
                    <w:p w14:paraId="5D0DFA0B" w14:textId="7435BF17" w:rsidR="00C328AB" w:rsidRPr="00C328AB" w:rsidRDefault="00C328AB" w:rsidP="00940F88">
                      <w:pPr>
                        <w:ind w:firstLine="142"/>
                        <w:jc w:val="center"/>
                        <w:rPr>
                          <w:rFonts w:asciiTheme="majorHAnsi" w:hAnsiTheme="majorHAnsi" w:cs="Calibri"/>
                          <w:b/>
                          <w:sz w:val="22"/>
                          <w:szCs w:val="20"/>
                        </w:rPr>
                      </w:pPr>
                      <w:r w:rsidRPr="00C328AB">
                        <w:rPr>
                          <w:rFonts w:asciiTheme="majorHAnsi" w:hAnsiTheme="majorHAnsi" w:cs="Calibri"/>
                          <w:b/>
                          <w:sz w:val="22"/>
                          <w:szCs w:val="20"/>
                        </w:rPr>
                        <w:t xml:space="preserve">Going </w:t>
                      </w:r>
                      <w:r w:rsidR="00211F6E">
                        <w:rPr>
                          <w:rFonts w:asciiTheme="majorHAnsi" w:hAnsiTheme="majorHAnsi" w:cs="Calibri"/>
                          <w:b/>
                          <w:sz w:val="22"/>
                          <w:szCs w:val="20"/>
                        </w:rPr>
                        <w:t>Further</w:t>
                      </w:r>
                    </w:p>
                    <w:p w14:paraId="7C3E6D1B" w14:textId="77777777" w:rsidR="00C328AB" w:rsidRPr="00C328AB" w:rsidRDefault="00C328AB" w:rsidP="00940F88">
                      <w:pPr>
                        <w:ind w:firstLine="142"/>
                        <w:rPr>
                          <w:rFonts w:asciiTheme="majorHAnsi" w:hAnsiTheme="majorHAnsi" w:cs="Calibri"/>
                          <w:sz w:val="22"/>
                          <w:szCs w:val="20"/>
                          <w:u w:val="single"/>
                        </w:rPr>
                      </w:pPr>
                      <w:r w:rsidRPr="00C328AB">
                        <w:rPr>
                          <w:rFonts w:asciiTheme="majorHAnsi" w:hAnsiTheme="majorHAnsi" w:cs="Calibri"/>
                          <w:sz w:val="22"/>
                          <w:szCs w:val="20"/>
                          <w:u w:val="single"/>
                        </w:rPr>
                        <w:t>How the world works</w:t>
                      </w:r>
                    </w:p>
                    <w:p w14:paraId="6DF65C3F" w14:textId="08354EC5" w:rsidR="00C328AB" w:rsidRPr="00C328AB" w:rsidRDefault="00C328AB" w:rsidP="00940F88">
                      <w:pPr>
                        <w:pStyle w:val="ListParagraph"/>
                        <w:numPr>
                          <w:ilvl w:val="0"/>
                          <w:numId w:val="8"/>
                        </w:numPr>
                        <w:rPr>
                          <w:rFonts w:asciiTheme="majorHAnsi" w:hAnsiTheme="majorHAnsi" w:cs="Calibri"/>
                          <w:sz w:val="22"/>
                          <w:szCs w:val="20"/>
                          <w:u w:val="single"/>
                        </w:rPr>
                      </w:pPr>
                      <w:r w:rsidRPr="00C328AB">
                        <w:rPr>
                          <w:rFonts w:asciiTheme="majorHAnsi" w:hAnsiTheme="majorHAnsi" w:cs="Calibri"/>
                          <w:sz w:val="22"/>
                          <w:szCs w:val="20"/>
                        </w:rPr>
                        <w:t>Students created water filters choosing own materials</w:t>
                      </w:r>
                    </w:p>
                    <w:p w14:paraId="1F3DCE55" w14:textId="77777777" w:rsidR="00C328AB" w:rsidRPr="00C328AB" w:rsidRDefault="00C328AB" w:rsidP="00940F88">
                      <w:pPr>
                        <w:ind w:firstLine="142"/>
                        <w:rPr>
                          <w:rFonts w:asciiTheme="majorHAnsi" w:hAnsiTheme="majorHAnsi"/>
                          <w:sz w:val="22"/>
                          <w:szCs w:val="20"/>
                          <w:u w:val="single"/>
                        </w:rPr>
                      </w:pPr>
                      <w:r w:rsidRPr="00C328AB">
                        <w:rPr>
                          <w:rFonts w:asciiTheme="majorHAnsi" w:hAnsiTheme="majorHAnsi"/>
                          <w:sz w:val="22"/>
                          <w:szCs w:val="20"/>
                          <w:u w:val="single"/>
                        </w:rPr>
                        <w:t>Exhibition</w:t>
                      </w:r>
                    </w:p>
                    <w:p w14:paraId="2D85F3AC" w14:textId="4AD3C803" w:rsidR="00C328AB" w:rsidRPr="00C328AB" w:rsidRDefault="00C328AB" w:rsidP="00940F88">
                      <w:pPr>
                        <w:pStyle w:val="ListParagraph"/>
                        <w:numPr>
                          <w:ilvl w:val="0"/>
                          <w:numId w:val="7"/>
                        </w:numPr>
                        <w:spacing w:after="2760"/>
                        <w:ind w:left="709" w:hanging="425"/>
                        <w:rPr>
                          <w:rFonts w:asciiTheme="majorHAnsi" w:hAnsiTheme="majorHAnsi"/>
                          <w:sz w:val="22"/>
                          <w:szCs w:val="20"/>
                        </w:rPr>
                      </w:pPr>
                      <w:r w:rsidRPr="00C328AB">
                        <w:rPr>
                          <w:rFonts w:asciiTheme="majorHAnsi" w:hAnsiTheme="majorHAnsi"/>
                          <w:sz w:val="22"/>
                          <w:szCs w:val="20"/>
                        </w:rPr>
                        <w:t xml:space="preserve">Students choose a concept question that interests them </w:t>
                      </w:r>
                      <w:r w:rsidR="00211F6E">
                        <w:rPr>
                          <w:rFonts w:asciiTheme="majorHAnsi" w:hAnsiTheme="majorHAnsi"/>
                          <w:sz w:val="22"/>
                          <w:szCs w:val="20"/>
                        </w:rPr>
                        <w:t xml:space="preserve">the </w:t>
                      </w:r>
                      <w:r w:rsidRPr="00C328AB">
                        <w:rPr>
                          <w:rFonts w:asciiTheme="majorHAnsi" w:hAnsiTheme="majorHAnsi"/>
                          <w:sz w:val="22"/>
                          <w:szCs w:val="20"/>
                        </w:rPr>
                        <w:t>most. They ask themselves whether there is any information missing or any information that they need to build on. From here</w:t>
                      </w:r>
                      <w:r w:rsidR="00211F6E">
                        <w:rPr>
                          <w:rFonts w:asciiTheme="majorHAnsi" w:hAnsiTheme="majorHAnsi"/>
                          <w:sz w:val="22"/>
                          <w:szCs w:val="20"/>
                        </w:rPr>
                        <w:t>,</w:t>
                      </w:r>
                      <w:r w:rsidRPr="00C328AB">
                        <w:rPr>
                          <w:rFonts w:asciiTheme="majorHAnsi" w:hAnsiTheme="majorHAnsi"/>
                          <w:sz w:val="22"/>
                          <w:szCs w:val="20"/>
                        </w:rPr>
                        <w:t xml:space="preserve"> they then decide what action they might take from all the research they have found.</w:t>
                      </w:r>
                    </w:p>
                    <w:p w14:paraId="573F1A94" w14:textId="58311BCB" w:rsidR="00C328AB" w:rsidRPr="00C328AB" w:rsidRDefault="00C328AB" w:rsidP="00940F88">
                      <w:pPr>
                        <w:pStyle w:val="ListParagraph"/>
                        <w:numPr>
                          <w:ilvl w:val="0"/>
                          <w:numId w:val="7"/>
                        </w:numPr>
                        <w:spacing w:after="2760"/>
                        <w:ind w:left="709" w:hanging="425"/>
                        <w:rPr>
                          <w:rFonts w:asciiTheme="majorHAnsi" w:hAnsiTheme="majorHAnsi"/>
                          <w:sz w:val="22"/>
                          <w:szCs w:val="20"/>
                        </w:rPr>
                      </w:pPr>
                      <w:r w:rsidRPr="00C328AB">
                        <w:rPr>
                          <w:rFonts w:asciiTheme="majorHAnsi" w:hAnsiTheme="majorHAnsi"/>
                          <w:sz w:val="22"/>
                          <w:szCs w:val="20"/>
                        </w:rPr>
                        <w:t>Persuasive argument is written about the importance of their topic</w:t>
                      </w:r>
                    </w:p>
                    <w:p w14:paraId="755A8AA6" w14:textId="77777777" w:rsidR="00C328AB" w:rsidRPr="00940F88" w:rsidRDefault="00C328AB" w:rsidP="00940F88">
                      <w:pPr>
                        <w:ind w:firstLine="142"/>
                        <w:rPr>
                          <w:rFonts w:asciiTheme="majorHAnsi" w:hAnsiTheme="majorHAnsi"/>
                          <w:sz w:val="20"/>
                          <w:szCs w:val="20"/>
                          <w:u w:val="single"/>
                        </w:rPr>
                      </w:pPr>
                    </w:p>
                    <w:p w14:paraId="180FFAA4" w14:textId="77777777" w:rsidR="00C328AB" w:rsidRPr="00940F88" w:rsidRDefault="00C328AB" w:rsidP="00940F88">
                      <w:pPr>
                        <w:pStyle w:val="ListParagraph"/>
                        <w:spacing w:after="2760"/>
                        <w:ind w:left="709" w:firstLine="142"/>
                        <w:rPr>
                          <w:rFonts w:asciiTheme="majorHAnsi" w:hAnsiTheme="majorHAnsi"/>
                          <w:sz w:val="20"/>
                          <w:szCs w:val="20"/>
                        </w:rPr>
                      </w:pPr>
                    </w:p>
                  </w:txbxContent>
                </v:textbox>
              </v:shape>
            </w:pict>
          </mc:Fallback>
        </mc:AlternateContent>
      </w:r>
    </w:p>
    <w:p w14:paraId="7410AE8C" w14:textId="3EB895CD" w:rsidR="00940F88" w:rsidRDefault="00940F88" w:rsidP="00F62F91">
      <w:pPr>
        <w:jc w:val="center"/>
        <w:rPr>
          <w:rFonts w:ascii="Calibri" w:hAnsi="Calibri" w:cs="Calibri"/>
          <w:sz w:val="30"/>
          <w:szCs w:val="30"/>
        </w:rPr>
      </w:pPr>
    </w:p>
    <w:p w14:paraId="3F0514E4" w14:textId="526EA8C2" w:rsidR="00940F88" w:rsidRDefault="00940F88" w:rsidP="00F62F91">
      <w:pPr>
        <w:jc w:val="center"/>
        <w:rPr>
          <w:rFonts w:ascii="Calibri" w:hAnsi="Calibri" w:cs="Calibri"/>
          <w:sz w:val="30"/>
          <w:szCs w:val="30"/>
        </w:rPr>
      </w:pPr>
    </w:p>
    <w:p w14:paraId="40FF3530" w14:textId="30DB84DF" w:rsidR="00940F88" w:rsidRDefault="00940F88" w:rsidP="00F62F91">
      <w:pPr>
        <w:jc w:val="center"/>
        <w:rPr>
          <w:rFonts w:ascii="Calibri" w:hAnsi="Calibri" w:cs="Calibri"/>
          <w:sz w:val="30"/>
          <w:szCs w:val="30"/>
        </w:rPr>
      </w:pPr>
    </w:p>
    <w:p w14:paraId="19A83B6C" w14:textId="1AC4B652" w:rsidR="00940F88" w:rsidRDefault="00940F88" w:rsidP="00F62F91">
      <w:pPr>
        <w:jc w:val="center"/>
        <w:rPr>
          <w:rFonts w:ascii="Calibri" w:hAnsi="Calibri" w:cs="Calibri"/>
          <w:sz w:val="30"/>
          <w:szCs w:val="30"/>
        </w:rPr>
      </w:pPr>
    </w:p>
    <w:p w14:paraId="748BAD30" w14:textId="01CC774A" w:rsidR="00C2665F" w:rsidRDefault="00C2665F" w:rsidP="00F62F91">
      <w:pPr>
        <w:jc w:val="center"/>
        <w:rPr>
          <w:rFonts w:ascii="Calibri" w:hAnsi="Calibri" w:cs="Calibri"/>
          <w:sz w:val="30"/>
          <w:szCs w:val="30"/>
        </w:rPr>
      </w:pPr>
    </w:p>
    <w:p w14:paraId="2D7FF463" w14:textId="0CB3B761" w:rsidR="00C2665F" w:rsidRDefault="00E37788" w:rsidP="00F62F91">
      <w:pPr>
        <w:jc w:val="center"/>
        <w:rPr>
          <w:rFonts w:ascii="Calibri" w:hAnsi="Calibri" w:cs="Calibri"/>
          <w:sz w:val="30"/>
          <w:szCs w:val="30"/>
        </w:rPr>
      </w:pPr>
      <w:r>
        <w:rPr>
          <w:rFonts w:ascii="Calibri" w:hAnsi="Calibri" w:cs="Calibri"/>
          <w:noProof/>
          <w:sz w:val="30"/>
          <w:szCs w:val="30"/>
          <w:lang w:val="en-US"/>
        </w:rPr>
        <mc:AlternateContent>
          <mc:Choice Requires="wps">
            <w:drawing>
              <wp:anchor distT="0" distB="0" distL="114300" distR="114300" simplePos="0" relativeHeight="251673600" behindDoc="0" locked="0" layoutInCell="1" allowOverlap="1" wp14:anchorId="2FE6DBF8" wp14:editId="658EB278">
                <wp:simplePos x="0" y="0"/>
                <wp:positionH relativeFrom="column">
                  <wp:posOffset>5600700</wp:posOffset>
                </wp:positionH>
                <wp:positionV relativeFrom="paragraph">
                  <wp:posOffset>187325</wp:posOffset>
                </wp:positionV>
                <wp:extent cx="1028700" cy="678180"/>
                <wp:effectExtent l="50800" t="25400" r="88900" b="109220"/>
                <wp:wrapThrough wrapText="bothSides">
                  <wp:wrapPolygon edited="0">
                    <wp:start x="4000" y="22409"/>
                    <wp:lineTo x="20533" y="22409"/>
                    <wp:lineTo x="20533" y="9465"/>
                    <wp:lineTo x="22667" y="9465"/>
                    <wp:lineTo x="22667" y="2993"/>
                    <wp:lineTo x="19467" y="-2670"/>
                    <wp:lineTo x="16800" y="-2670"/>
                    <wp:lineTo x="9867" y="-1861"/>
                    <wp:lineTo x="-1333" y="5420"/>
                    <wp:lineTo x="-1333" y="9465"/>
                    <wp:lineTo x="-800" y="21600"/>
                    <wp:lineTo x="-800" y="22409"/>
                    <wp:lineTo x="4000" y="22409"/>
                  </wp:wrapPolygon>
                </wp:wrapThrough>
                <wp:docPr id="10" name="Bent Arrow 10"/>
                <wp:cNvGraphicFramePr/>
                <a:graphic xmlns:a="http://schemas.openxmlformats.org/drawingml/2006/main">
                  <a:graphicData uri="http://schemas.microsoft.com/office/word/2010/wordprocessingShape">
                    <wps:wsp>
                      <wps:cNvSpPr/>
                      <wps:spPr>
                        <a:xfrm rot="10800000">
                          <a:off x="0" y="0"/>
                          <a:ext cx="1028700" cy="678180"/>
                        </a:xfrm>
                        <a:prstGeom prst="bentArrow">
                          <a:avLst/>
                        </a:prstGeom>
                        <a:solidFill>
                          <a:srgbClr val="FF5CA2"/>
                        </a:solidFill>
                        <a:ln>
                          <a:solidFill>
                            <a:srgbClr val="FF5CA2"/>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0" o:spid="_x0000_s1026" style="position:absolute;margin-left:441pt;margin-top:14.75pt;width:81pt;height:53.4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678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" path="m0,678180l0,381476c0,217611,132839,84772,296704,84772l859155,84773,859155,,1028700,169545,859155,339090,859155,254318,296704,254318c226476,254318,169545,311249,169545,381477l169545,678180,,678180xe" fillcolor="#ff5ca2" strokecolor="#ff5ca2">
                <v:shadow on="t" opacity="24903f" mv:blur="40000f" origin=",.5" offset="0,20000emu"/>
                <v:path arrowok="t" o:connecttype="custom" o:connectlocs="0,678180;0,381476;296704,84772;859155,84773;859155,0;1028700,169545;859155,339090;859155,254318;296704,254318;169545,381477;169545,678180;0,678180" o:connectangles="0,0,0,0,0,0,0,0,0,0,0,0"/>
                <w10:wrap type="through"/>
              </v:shape>
            </w:pict>
          </mc:Fallback>
        </mc:AlternateContent>
      </w:r>
    </w:p>
    <w:p w14:paraId="20CF4DD0" w14:textId="4DBDFD85" w:rsidR="00C2665F" w:rsidRDefault="00C2665F" w:rsidP="00F62F91">
      <w:pPr>
        <w:jc w:val="center"/>
        <w:rPr>
          <w:rFonts w:ascii="Calibri" w:hAnsi="Calibri" w:cs="Calibri"/>
          <w:sz w:val="30"/>
          <w:szCs w:val="30"/>
        </w:rPr>
      </w:pPr>
    </w:p>
    <w:p w14:paraId="4BE8E1DA" w14:textId="5CF6CD34" w:rsidR="00C2665F" w:rsidRDefault="00C2665F" w:rsidP="00F62F91">
      <w:pPr>
        <w:jc w:val="center"/>
        <w:rPr>
          <w:rFonts w:ascii="Calibri" w:hAnsi="Calibri" w:cs="Calibri"/>
          <w:sz w:val="30"/>
          <w:szCs w:val="30"/>
        </w:rPr>
      </w:pPr>
    </w:p>
    <w:p w14:paraId="5AB94686" w14:textId="7B71C4D0" w:rsidR="00C328AB" w:rsidRDefault="00C328AB" w:rsidP="00F62F91">
      <w:pPr>
        <w:jc w:val="center"/>
        <w:rPr>
          <w:rFonts w:ascii="Calibri" w:hAnsi="Calibri" w:cs="Calibri"/>
          <w:sz w:val="30"/>
          <w:szCs w:val="30"/>
        </w:rPr>
      </w:pPr>
      <w:r>
        <w:rPr>
          <w:rFonts w:ascii="Calibri" w:hAnsi="Calibri" w:cs="Calibri"/>
          <w:noProof/>
          <w:sz w:val="30"/>
          <w:szCs w:val="30"/>
          <w:lang w:val="en-US"/>
        </w:rPr>
        <mc:AlternateContent>
          <mc:Choice Requires="wps">
            <w:drawing>
              <wp:anchor distT="0" distB="0" distL="114300" distR="114300" simplePos="0" relativeHeight="251674624" behindDoc="0" locked="0" layoutInCell="1" allowOverlap="1" wp14:anchorId="6BCEDD83" wp14:editId="569854D3">
                <wp:simplePos x="0" y="0"/>
                <wp:positionH relativeFrom="column">
                  <wp:posOffset>-342900</wp:posOffset>
                </wp:positionH>
                <wp:positionV relativeFrom="paragraph">
                  <wp:posOffset>100330</wp:posOffset>
                </wp:positionV>
                <wp:extent cx="14058900" cy="35433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140589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0B01F" w14:textId="7F776BAB" w:rsidR="00C328AB" w:rsidRPr="00DC1F36" w:rsidRDefault="00DC1F36">
                            <w:pPr>
                              <w:rPr>
                                <w:sz w:val="28"/>
                                <w:szCs w:val="26"/>
                                <w:u w:val="single"/>
                              </w:rPr>
                            </w:pPr>
                            <w:r w:rsidRPr="00DC1F36">
                              <w:rPr>
                                <w:sz w:val="28"/>
                                <w:szCs w:val="26"/>
                                <w:u w:val="single"/>
                              </w:rPr>
                              <w:t>Curriculum</w:t>
                            </w:r>
                            <w:r w:rsidR="00C328AB" w:rsidRPr="00DC1F36">
                              <w:rPr>
                                <w:sz w:val="28"/>
                                <w:szCs w:val="26"/>
                                <w:u w:val="single"/>
                              </w:rPr>
                              <w:t xml:space="preserve"> links: </w:t>
                            </w:r>
                          </w:p>
                          <w:p w14:paraId="4302D266" w14:textId="77777777" w:rsidR="00C328AB" w:rsidRPr="00C328AB" w:rsidRDefault="00C328AB" w:rsidP="00C328AB">
                            <w:pPr>
                              <w:rPr>
                                <w:b/>
                                <w:sz w:val="26"/>
                                <w:szCs w:val="26"/>
                              </w:rPr>
                            </w:pPr>
                            <w:r w:rsidRPr="00C328AB">
                              <w:rPr>
                                <w:b/>
                                <w:sz w:val="26"/>
                                <w:szCs w:val="26"/>
                              </w:rPr>
                              <w:t xml:space="preserve">English </w:t>
                            </w:r>
                          </w:p>
                          <w:p w14:paraId="4D2446BF" w14:textId="06A34DF8" w:rsidR="00C328AB" w:rsidRPr="00C328AB" w:rsidRDefault="00C328AB" w:rsidP="00C328AB">
                            <w:pPr>
                              <w:pStyle w:val="ListParagraph"/>
                              <w:numPr>
                                <w:ilvl w:val="0"/>
                                <w:numId w:val="10"/>
                              </w:numPr>
                              <w:rPr>
                                <w:b/>
                                <w:sz w:val="26"/>
                                <w:szCs w:val="26"/>
                              </w:rPr>
                            </w:pPr>
                            <w:r w:rsidRPr="00C328AB">
                              <w:rPr>
                                <w:sz w:val="26"/>
                                <w:szCs w:val="26"/>
                              </w:rPr>
                              <w:t>Creating texts: Persuasive writing.</w:t>
                            </w:r>
                            <w:r w:rsidRPr="00C328AB">
                              <w:rPr>
                                <w:b/>
                                <w:sz w:val="26"/>
                                <w:szCs w:val="26"/>
                              </w:rPr>
                              <w:t xml:space="preserve"> </w:t>
                            </w:r>
                            <w:r w:rsidRPr="00C328AB">
                              <w:rPr>
                                <w:sz w:val="26"/>
                                <w:szCs w:val="26"/>
                              </w:rPr>
                              <w:t>Year 6 students wrote persuasive letters to members of parliament regarding sustainability and environmental issues. These letters focused on the conventions of pathos, ethos and logos. Persuasive arguments continued in the going further stage of Exhibition.</w:t>
                            </w:r>
                          </w:p>
                          <w:p w14:paraId="17EDC7FF" w14:textId="77777777" w:rsidR="00C328AB" w:rsidRPr="00C328AB" w:rsidRDefault="00C328AB" w:rsidP="00C328AB">
                            <w:pPr>
                              <w:rPr>
                                <w:b/>
                                <w:sz w:val="26"/>
                                <w:szCs w:val="26"/>
                              </w:rPr>
                            </w:pPr>
                            <w:r w:rsidRPr="00C328AB">
                              <w:rPr>
                                <w:b/>
                                <w:sz w:val="26"/>
                                <w:szCs w:val="26"/>
                              </w:rPr>
                              <w:t xml:space="preserve">Humanities  (including Ethical understanding, Intercultural understanding) </w:t>
                            </w:r>
                          </w:p>
                          <w:p w14:paraId="16749CC0" w14:textId="181E50FD" w:rsidR="00C328AB" w:rsidRPr="00C328AB" w:rsidRDefault="00C328AB" w:rsidP="00C328AB">
                            <w:pPr>
                              <w:pStyle w:val="ListParagraph"/>
                              <w:numPr>
                                <w:ilvl w:val="0"/>
                                <w:numId w:val="10"/>
                              </w:numPr>
                              <w:rPr>
                                <w:b/>
                                <w:sz w:val="26"/>
                                <w:szCs w:val="26"/>
                              </w:rPr>
                            </w:pPr>
                            <w:r w:rsidRPr="00C328AB">
                              <w:rPr>
                                <w:sz w:val="26"/>
                                <w:szCs w:val="26"/>
                              </w:rPr>
                              <w:t>Poverty, sustainability and human rights were explored through Terms 3 and 4. The “Room to Read” Book Swap that the Year 6’s undertook and lead helped the students to focus on rights, poverty and access to equal opportunities.  The PYP Exhibition followed on from this inquiry in Term 4 and many students have begun to investigate global issues further.</w:t>
                            </w:r>
                            <w:r w:rsidRPr="00C328AB">
                              <w:rPr>
                                <w:b/>
                                <w:sz w:val="26"/>
                                <w:szCs w:val="26"/>
                              </w:rPr>
                              <w:t xml:space="preserve"> </w:t>
                            </w:r>
                          </w:p>
                          <w:p w14:paraId="6B71BEB4" w14:textId="77777777" w:rsidR="00C328AB" w:rsidRPr="00C328AB" w:rsidRDefault="00C328AB" w:rsidP="00C328AB">
                            <w:pPr>
                              <w:rPr>
                                <w:b/>
                                <w:sz w:val="26"/>
                                <w:szCs w:val="26"/>
                              </w:rPr>
                            </w:pPr>
                            <w:r w:rsidRPr="00C328AB">
                              <w:rPr>
                                <w:b/>
                                <w:sz w:val="26"/>
                                <w:szCs w:val="26"/>
                              </w:rPr>
                              <w:t>Geography Skills</w:t>
                            </w:r>
                          </w:p>
                          <w:p w14:paraId="3F4CA2EE" w14:textId="297D4C80" w:rsidR="00C328AB" w:rsidRPr="00C328AB" w:rsidRDefault="00C328AB" w:rsidP="00C328AB">
                            <w:pPr>
                              <w:pStyle w:val="ListParagraph"/>
                              <w:numPr>
                                <w:ilvl w:val="0"/>
                                <w:numId w:val="10"/>
                              </w:numPr>
                              <w:rPr>
                                <w:b/>
                                <w:sz w:val="26"/>
                                <w:szCs w:val="26"/>
                              </w:rPr>
                            </w:pPr>
                            <w:r w:rsidRPr="00C328AB">
                              <w:rPr>
                                <w:sz w:val="26"/>
                                <w:szCs w:val="26"/>
                              </w:rPr>
                              <w:t xml:space="preserve">Questioning and </w:t>
                            </w:r>
                            <w:r w:rsidR="00BD4E50" w:rsidRPr="00C328AB">
                              <w:rPr>
                                <w:sz w:val="26"/>
                                <w:szCs w:val="26"/>
                              </w:rPr>
                              <w:t>Researching;</w:t>
                            </w:r>
                            <w:r w:rsidRPr="00C328AB">
                              <w:rPr>
                                <w:sz w:val="26"/>
                                <w:szCs w:val="26"/>
                              </w:rPr>
                              <w:t xml:space="preserve"> </w:t>
                            </w:r>
                            <w:r w:rsidR="00BD4E50" w:rsidRPr="00C328AB">
                              <w:rPr>
                                <w:sz w:val="26"/>
                                <w:szCs w:val="26"/>
                              </w:rPr>
                              <w:t>Analysing;</w:t>
                            </w:r>
                            <w:r w:rsidRPr="00C328AB">
                              <w:rPr>
                                <w:sz w:val="26"/>
                                <w:szCs w:val="26"/>
                              </w:rPr>
                              <w:t xml:space="preserve"> Evaluating </w:t>
                            </w:r>
                            <w:r w:rsidR="00BD4E50" w:rsidRPr="00C328AB">
                              <w:rPr>
                                <w:sz w:val="26"/>
                                <w:szCs w:val="26"/>
                              </w:rPr>
                              <w:t>and;</w:t>
                            </w:r>
                            <w:r w:rsidRPr="00C328AB">
                              <w:rPr>
                                <w:sz w:val="26"/>
                                <w:szCs w:val="26"/>
                              </w:rPr>
                              <w:t xml:space="preserve"> Communicating and Reflecting</w:t>
                            </w:r>
                            <w:r w:rsidRPr="00C328AB">
                              <w:rPr>
                                <w:b/>
                                <w:sz w:val="26"/>
                                <w:szCs w:val="26"/>
                              </w:rPr>
                              <w:t xml:space="preserve">. </w:t>
                            </w:r>
                          </w:p>
                          <w:p w14:paraId="0469892D" w14:textId="2D9E8603" w:rsidR="00C328AB" w:rsidRPr="00C328AB" w:rsidRDefault="00C328AB" w:rsidP="00C328AB">
                            <w:pPr>
                              <w:rPr>
                                <w:sz w:val="26"/>
                                <w:szCs w:val="26"/>
                              </w:rPr>
                            </w:pPr>
                            <w:r w:rsidRPr="00C328AB">
                              <w:rPr>
                                <w:b/>
                                <w:sz w:val="26"/>
                                <w:szCs w:val="26"/>
                              </w:rPr>
                              <w:t xml:space="preserve">ICT  (including Critical </w:t>
                            </w:r>
                            <w:r w:rsidR="00BD4E50" w:rsidRPr="00C328AB">
                              <w:rPr>
                                <w:b/>
                                <w:sz w:val="26"/>
                                <w:szCs w:val="26"/>
                              </w:rPr>
                              <w:t>thinking)</w:t>
                            </w:r>
                          </w:p>
                          <w:p w14:paraId="54380017" w14:textId="42DC8D5D" w:rsidR="00C328AB" w:rsidRPr="00C328AB" w:rsidRDefault="00C328AB" w:rsidP="00C328AB">
                            <w:pPr>
                              <w:pStyle w:val="ListParagraph"/>
                              <w:numPr>
                                <w:ilvl w:val="0"/>
                                <w:numId w:val="10"/>
                              </w:numPr>
                              <w:rPr>
                                <w:b/>
                                <w:sz w:val="26"/>
                                <w:szCs w:val="26"/>
                              </w:rPr>
                            </w:pPr>
                            <w:r w:rsidRPr="00C328AB">
                              <w:rPr>
                                <w:sz w:val="26"/>
                                <w:szCs w:val="26"/>
                              </w:rPr>
                              <w:t>The Year 6 students used WIX to convey information about their new town, how it is sustainable and would reduce society’s use on finite resources. We were able to support students with the technical advice needed to set up a useful and productive website.</w:t>
                            </w:r>
                            <w:r w:rsidRPr="00C328AB">
                              <w:rPr>
                                <w:b/>
                                <w:sz w:val="26"/>
                                <w:szCs w:val="26"/>
                              </w:rPr>
                              <w:t xml:space="preserve"> </w:t>
                            </w:r>
                          </w:p>
                          <w:p w14:paraId="73FF4589" w14:textId="42CF7D16" w:rsidR="00C328AB" w:rsidRPr="00C328AB" w:rsidRDefault="00C328AB" w:rsidP="00C328AB">
                            <w:pPr>
                              <w:rPr>
                                <w:b/>
                                <w:sz w:val="26"/>
                                <w:szCs w:val="26"/>
                              </w:rPr>
                            </w:pPr>
                            <w:r w:rsidRPr="00C328AB">
                              <w:rPr>
                                <w:b/>
                                <w:sz w:val="26"/>
                                <w:szCs w:val="26"/>
                              </w:rPr>
                              <w:t>ICT General Capabilities</w:t>
                            </w:r>
                          </w:p>
                          <w:p w14:paraId="574ABD47" w14:textId="18D45E9A" w:rsidR="00C328AB" w:rsidRPr="00C328AB" w:rsidRDefault="00C328AB" w:rsidP="00C328AB">
                            <w:pPr>
                              <w:pStyle w:val="ListParagraph"/>
                              <w:numPr>
                                <w:ilvl w:val="0"/>
                                <w:numId w:val="10"/>
                              </w:numPr>
                              <w:rPr>
                                <w:b/>
                                <w:sz w:val="26"/>
                                <w:szCs w:val="26"/>
                              </w:rPr>
                            </w:pPr>
                            <w:r w:rsidRPr="00C328AB">
                              <w:rPr>
                                <w:sz w:val="26"/>
                                <w:szCs w:val="26"/>
                              </w:rPr>
                              <w:t xml:space="preserve">Generating ideas, plans and </w:t>
                            </w:r>
                            <w:r w:rsidR="00BD4E50" w:rsidRPr="00C328AB">
                              <w:rPr>
                                <w:sz w:val="26"/>
                                <w:szCs w:val="26"/>
                              </w:rPr>
                              <w:t>processes;</w:t>
                            </w:r>
                            <w:r w:rsidRPr="00C328AB">
                              <w:rPr>
                                <w:sz w:val="26"/>
                                <w:szCs w:val="26"/>
                              </w:rPr>
                              <w:t xml:space="preserve"> collaborating, sharing and exchanging </w:t>
                            </w:r>
                            <w:proofErr w:type="gramStart"/>
                            <w:r w:rsidRPr="00C328AB">
                              <w:rPr>
                                <w:sz w:val="26"/>
                                <w:szCs w:val="26"/>
                              </w:rPr>
                              <w:t>and ;</w:t>
                            </w:r>
                            <w:proofErr w:type="gramEnd"/>
                            <w:r w:rsidRPr="00C328AB">
                              <w:rPr>
                                <w:sz w:val="26"/>
                                <w:szCs w:val="26"/>
                              </w:rPr>
                              <w:t xml:space="preserve"> generating solutions to challenges and learning area tasks.</w:t>
                            </w:r>
                            <w:r w:rsidRPr="00C328AB">
                              <w:rPr>
                                <w:b/>
                                <w:sz w:val="26"/>
                                <w:szCs w:val="26"/>
                              </w:rPr>
                              <w:t xml:space="preserve"> </w:t>
                            </w:r>
                          </w:p>
                          <w:p w14:paraId="7C7EE90F" w14:textId="77777777" w:rsidR="00C328AB" w:rsidRPr="00C328AB" w:rsidRDefault="00C328AB">
                            <w:pPr>
                              <w:rPr>
                                <w:b/>
                                <w:sz w:val="10"/>
                                <w:szCs w:val="26"/>
                              </w:rPr>
                            </w:pPr>
                          </w:p>
                          <w:p w14:paraId="7DB591BE" w14:textId="77777777" w:rsidR="00C328AB" w:rsidRPr="00C328AB" w:rsidRDefault="00C328AB" w:rsidP="00C328AB">
                            <w:pPr>
                              <w:jc w:val="center"/>
                              <w:rPr>
                                <w:rFonts w:ascii="Calibri" w:hAnsi="Calibri" w:cs="Calibri"/>
                                <w:b/>
                                <w:sz w:val="26"/>
                                <w:szCs w:val="26"/>
                              </w:rPr>
                            </w:pPr>
                            <w:r w:rsidRPr="00C328AB">
                              <w:rPr>
                                <w:rFonts w:ascii="Calibri" w:hAnsi="Calibri" w:cs="Calibri"/>
                                <w:b/>
                                <w:sz w:val="26"/>
                                <w:szCs w:val="26"/>
                              </w:rPr>
                              <w:t xml:space="preserve">Year 6 contacts: Zayja Monteleone, </w:t>
                            </w:r>
                            <w:proofErr w:type="spellStart"/>
                            <w:r w:rsidRPr="00C328AB">
                              <w:rPr>
                                <w:rFonts w:ascii="Calibri" w:hAnsi="Calibri" w:cs="Calibri"/>
                                <w:b/>
                                <w:sz w:val="26"/>
                                <w:szCs w:val="26"/>
                              </w:rPr>
                              <w:t>Sheree</w:t>
                            </w:r>
                            <w:proofErr w:type="spellEnd"/>
                            <w:r w:rsidRPr="00C328AB">
                              <w:rPr>
                                <w:rFonts w:ascii="Calibri" w:hAnsi="Calibri" w:cs="Calibri"/>
                                <w:b/>
                                <w:sz w:val="26"/>
                                <w:szCs w:val="26"/>
                              </w:rPr>
                              <w:t xml:space="preserve"> Hancock, </w:t>
                            </w:r>
                            <w:proofErr w:type="gramStart"/>
                            <w:r w:rsidRPr="00C328AB">
                              <w:rPr>
                                <w:rFonts w:ascii="Calibri" w:hAnsi="Calibri" w:cs="Calibri"/>
                                <w:b/>
                                <w:sz w:val="26"/>
                                <w:szCs w:val="26"/>
                              </w:rPr>
                              <w:t>Glyn</w:t>
                            </w:r>
                            <w:proofErr w:type="gramEnd"/>
                            <w:r w:rsidRPr="00C328AB">
                              <w:rPr>
                                <w:rFonts w:ascii="Calibri" w:hAnsi="Calibri" w:cs="Calibri"/>
                                <w:b/>
                                <w:sz w:val="26"/>
                                <w:szCs w:val="26"/>
                              </w:rPr>
                              <w:t xml:space="preserve"> </w:t>
                            </w:r>
                            <w:proofErr w:type="spellStart"/>
                            <w:r w:rsidRPr="00C328AB">
                              <w:rPr>
                                <w:rFonts w:ascii="Calibri" w:hAnsi="Calibri" w:cs="Calibri"/>
                                <w:b/>
                                <w:sz w:val="26"/>
                                <w:szCs w:val="26"/>
                              </w:rPr>
                              <w:t>Teape</w:t>
                            </w:r>
                            <w:proofErr w:type="spellEnd"/>
                          </w:p>
                          <w:p w14:paraId="39A52554" w14:textId="77777777" w:rsidR="00C328AB" w:rsidRPr="00C328AB" w:rsidRDefault="000E3F6B" w:rsidP="00C328AB">
                            <w:pPr>
                              <w:jc w:val="center"/>
                              <w:rPr>
                                <w:rFonts w:ascii="Calibri" w:hAnsi="Calibri" w:cs="Calibri"/>
                                <w:sz w:val="26"/>
                                <w:szCs w:val="26"/>
                              </w:rPr>
                            </w:pPr>
                            <w:hyperlink r:id="rId7" w:history="1">
                              <w:r w:rsidR="00C328AB" w:rsidRPr="00C328AB">
                                <w:rPr>
                                  <w:rStyle w:val="Hyperlink"/>
                                  <w:rFonts w:ascii="Calibri" w:hAnsi="Calibri" w:cs="Calibri"/>
                                  <w:sz w:val="26"/>
                                  <w:szCs w:val="26"/>
                                </w:rPr>
                                <w:t>zmonteleone@jwacs.wa.edu.au</w:t>
                              </w:r>
                            </w:hyperlink>
                            <w:proofErr w:type="gramStart"/>
                            <w:r w:rsidR="00C328AB" w:rsidRPr="00C328AB">
                              <w:rPr>
                                <w:rFonts w:ascii="Calibri" w:hAnsi="Calibri" w:cs="Calibri"/>
                                <w:sz w:val="26"/>
                                <w:szCs w:val="26"/>
                              </w:rPr>
                              <w:t xml:space="preserve"> ;</w:t>
                            </w:r>
                            <w:proofErr w:type="gramEnd"/>
                            <w:r w:rsidR="00C328AB" w:rsidRPr="00C328AB">
                              <w:rPr>
                                <w:rFonts w:ascii="Calibri" w:hAnsi="Calibri" w:cs="Calibri"/>
                                <w:sz w:val="26"/>
                                <w:szCs w:val="26"/>
                              </w:rPr>
                              <w:t xml:space="preserve"> </w:t>
                            </w:r>
                            <w:hyperlink r:id="rId8" w:history="1">
                              <w:r w:rsidR="00C328AB" w:rsidRPr="00C328AB">
                                <w:rPr>
                                  <w:rStyle w:val="Hyperlink"/>
                                  <w:rFonts w:ascii="Calibri" w:hAnsi="Calibri" w:cs="Calibri"/>
                                  <w:sz w:val="26"/>
                                  <w:szCs w:val="26"/>
                                </w:rPr>
                                <w:t>shancock@jwacs.wa.edu.au</w:t>
                              </w:r>
                            </w:hyperlink>
                            <w:r w:rsidR="00C328AB" w:rsidRPr="00C328AB">
                              <w:rPr>
                                <w:rFonts w:ascii="Calibri" w:hAnsi="Calibri" w:cs="Calibri"/>
                                <w:sz w:val="26"/>
                                <w:szCs w:val="26"/>
                              </w:rPr>
                              <w:t xml:space="preserve"> ; </w:t>
                            </w:r>
                            <w:hyperlink r:id="rId9" w:history="1">
                              <w:r w:rsidR="00C328AB" w:rsidRPr="00C328AB">
                                <w:rPr>
                                  <w:rStyle w:val="Hyperlink"/>
                                  <w:rFonts w:ascii="Calibri" w:hAnsi="Calibri" w:cs="Calibri"/>
                                  <w:sz w:val="26"/>
                                  <w:szCs w:val="26"/>
                                </w:rPr>
                                <w:t>gteape@jwacs.wa.edu.au</w:t>
                              </w:r>
                            </w:hyperlink>
                          </w:p>
                          <w:p w14:paraId="411AE673" w14:textId="77777777" w:rsidR="00C328AB" w:rsidRDefault="00C32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26.95pt;margin-top:7.9pt;width:1107pt;height:2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NFx9ICAAAZ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" filled="f" stroked="f">
                <v:textbox>
                  <w:txbxContent>
                    <w:p w14:paraId="6780B01F" w14:textId="7F776BAB" w:rsidR="00C328AB" w:rsidRPr="00DC1F36" w:rsidRDefault="00DC1F36">
                      <w:pPr>
                        <w:rPr>
                          <w:sz w:val="28"/>
                          <w:szCs w:val="26"/>
                          <w:u w:val="single"/>
                        </w:rPr>
                      </w:pPr>
                      <w:r w:rsidRPr="00DC1F36">
                        <w:rPr>
                          <w:sz w:val="28"/>
                          <w:szCs w:val="26"/>
                          <w:u w:val="single"/>
                        </w:rPr>
                        <w:t>Curriculum</w:t>
                      </w:r>
                      <w:r w:rsidR="00C328AB" w:rsidRPr="00DC1F36">
                        <w:rPr>
                          <w:sz w:val="28"/>
                          <w:szCs w:val="26"/>
                          <w:u w:val="single"/>
                        </w:rPr>
                        <w:t xml:space="preserve"> links: </w:t>
                      </w:r>
                    </w:p>
                    <w:p w14:paraId="4302D266" w14:textId="77777777" w:rsidR="00C328AB" w:rsidRPr="00C328AB" w:rsidRDefault="00C328AB" w:rsidP="00C328AB">
                      <w:pPr>
                        <w:rPr>
                          <w:b/>
                          <w:sz w:val="26"/>
                          <w:szCs w:val="26"/>
                        </w:rPr>
                      </w:pPr>
                      <w:r w:rsidRPr="00C328AB">
                        <w:rPr>
                          <w:b/>
                          <w:sz w:val="26"/>
                          <w:szCs w:val="26"/>
                        </w:rPr>
                        <w:t xml:space="preserve">English </w:t>
                      </w:r>
                    </w:p>
                    <w:p w14:paraId="4D2446BF" w14:textId="06A34DF8" w:rsidR="00C328AB" w:rsidRPr="00C328AB" w:rsidRDefault="00C328AB" w:rsidP="00C328AB">
                      <w:pPr>
                        <w:pStyle w:val="ListParagraph"/>
                        <w:numPr>
                          <w:ilvl w:val="0"/>
                          <w:numId w:val="10"/>
                        </w:numPr>
                        <w:rPr>
                          <w:b/>
                          <w:sz w:val="26"/>
                          <w:szCs w:val="26"/>
                        </w:rPr>
                      </w:pPr>
                      <w:r w:rsidRPr="00C328AB">
                        <w:rPr>
                          <w:sz w:val="26"/>
                          <w:szCs w:val="26"/>
                        </w:rPr>
                        <w:t>Creating texts: Persuasive writing.</w:t>
                      </w:r>
                      <w:r w:rsidRPr="00C328AB">
                        <w:rPr>
                          <w:b/>
                          <w:sz w:val="26"/>
                          <w:szCs w:val="26"/>
                        </w:rPr>
                        <w:t xml:space="preserve"> </w:t>
                      </w:r>
                      <w:r w:rsidRPr="00C328AB">
                        <w:rPr>
                          <w:sz w:val="26"/>
                          <w:szCs w:val="26"/>
                        </w:rPr>
                        <w:t>Year 6 students wrote persuasive letters to members of parliament regarding sustainability and environmental issues. These letters focused on the conventions of pathos, ethos and logos. Persuasive arguments continued in the going further stage of Exhibition.</w:t>
                      </w:r>
                    </w:p>
                    <w:p w14:paraId="17EDC7FF" w14:textId="77777777" w:rsidR="00C328AB" w:rsidRPr="00C328AB" w:rsidRDefault="00C328AB" w:rsidP="00C328AB">
                      <w:pPr>
                        <w:rPr>
                          <w:b/>
                          <w:sz w:val="26"/>
                          <w:szCs w:val="26"/>
                        </w:rPr>
                      </w:pPr>
                      <w:r w:rsidRPr="00C328AB">
                        <w:rPr>
                          <w:b/>
                          <w:sz w:val="26"/>
                          <w:szCs w:val="26"/>
                        </w:rPr>
                        <w:t xml:space="preserve">Humanities  (including Ethical understanding, Intercultural understanding) </w:t>
                      </w:r>
                    </w:p>
                    <w:p w14:paraId="16749CC0" w14:textId="181E50FD" w:rsidR="00C328AB" w:rsidRPr="00C328AB" w:rsidRDefault="00C328AB" w:rsidP="00C328AB">
                      <w:pPr>
                        <w:pStyle w:val="ListParagraph"/>
                        <w:numPr>
                          <w:ilvl w:val="0"/>
                          <w:numId w:val="10"/>
                        </w:numPr>
                        <w:rPr>
                          <w:b/>
                          <w:sz w:val="26"/>
                          <w:szCs w:val="26"/>
                        </w:rPr>
                      </w:pPr>
                      <w:r w:rsidRPr="00C328AB">
                        <w:rPr>
                          <w:sz w:val="26"/>
                          <w:szCs w:val="26"/>
                        </w:rPr>
                        <w:t>Poverty, sustainability and human rights were explored through Terms 3 and 4. The “Room to Read” Book Swap that the Year 6’s undertook and lead helped the students to focus on rights, poverty and access to equal opportunities.  The PYP Exhibition followed on from this inquiry in Term 4 and many students have begun to investigate global issues further.</w:t>
                      </w:r>
                      <w:r w:rsidRPr="00C328AB">
                        <w:rPr>
                          <w:b/>
                          <w:sz w:val="26"/>
                          <w:szCs w:val="26"/>
                        </w:rPr>
                        <w:t xml:space="preserve"> </w:t>
                      </w:r>
                    </w:p>
                    <w:p w14:paraId="6B71BEB4" w14:textId="77777777" w:rsidR="00C328AB" w:rsidRPr="00C328AB" w:rsidRDefault="00C328AB" w:rsidP="00C328AB">
                      <w:pPr>
                        <w:rPr>
                          <w:b/>
                          <w:sz w:val="26"/>
                          <w:szCs w:val="26"/>
                        </w:rPr>
                      </w:pPr>
                      <w:r w:rsidRPr="00C328AB">
                        <w:rPr>
                          <w:b/>
                          <w:sz w:val="26"/>
                          <w:szCs w:val="26"/>
                        </w:rPr>
                        <w:t>Geography Skills</w:t>
                      </w:r>
                    </w:p>
                    <w:p w14:paraId="3F4CA2EE" w14:textId="297D4C80" w:rsidR="00C328AB" w:rsidRPr="00C328AB" w:rsidRDefault="00C328AB" w:rsidP="00C328AB">
                      <w:pPr>
                        <w:pStyle w:val="ListParagraph"/>
                        <w:numPr>
                          <w:ilvl w:val="0"/>
                          <w:numId w:val="10"/>
                        </w:numPr>
                        <w:rPr>
                          <w:b/>
                          <w:sz w:val="26"/>
                          <w:szCs w:val="26"/>
                        </w:rPr>
                      </w:pPr>
                      <w:r w:rsidRPr="00C328AB">
                        <w:rPr>
                          <w:sz w:val="26"/>
                          <w:szCs w:val="26"/>
                        </w:rPr>
                        <w:t xml:space="preserve">Questioning and </w:t>
                      </w:r>
                      <w:r w:rsidR="00BD4E50" w:rsidRPr="00C328AB">
                        <w:rPr>
                          <w:sz w:val="26"/>
                          <w:szCs w:val="26"/>
                        </w:rPr>
                        <w:t>Researching;</w:t>
                      </w:r>
                      <w:r w:rsidRPr="00C328AB">
                        <w:rPr>
                          <w:sz w:val="26"/>
                          <w:szCs w:val="26"/>
                        </w:rPr>
                        <w:t xml:space="preserve"> </w:t>
                      </w:r>
                      <w:r w:rsidR="00BD4E50" w:rsidRPr="00C328AB">
                        <w:rPr>
                          <w:sz w:val="26"/>
                          <w:szCs w:val="26"/>
                        </w:rPr>
                        <w:t>Analysing;</w:t>
                      </w:r>
                      <w:r w:rsidRPr="00C328AB">
                        <w:rPr>
                          <w:sz w:val="26"/>
                          <w:szCs w:val="26"/>
                        </w:rPr>
                        <w:t xml:space="preserve"> Evaluating </w:t>
                      </w:r>
                      <w:r w:rsidR="00BD4E50" w:rsidRPr="00C328AB">
                        <w:rPr>
                          <w:sz w:val="26"/>
                          <w:szCs w:val="26"/>
                        </w:rPr>
                        <w:t>and;</w:t>
                      </w:r>
                      <w:r w:rsidRPr="00C328AB">
                        <w:rPr>
                          <w:sz w:val="26"/>
                          <w:szCs w:val="26"/>
                        </w:rPr>
                        <w:t xml:space="preserve"> Communicating and Reflecting</w:t>
                      </w:r>
                      <w:r w:rsidRPr="00C328AB">
                        <w:rPr>
                          <w:b/>
                          <w:sz w:val="26"/>
                          <w:szCs w:val="26"/>
                        </w:rPr>
                        <w:t xml:space="preserve">. </w:t>
                      </w:r>
                    </w:p>
                    <w:p w14:paraId="0469892D" w14:textId="2D9E8603" w:rsidR="00C328AB" w:rsidRPr="00C328AB" w:rsidRDefault="00C328AB" w:rsidP="00C328AB">
                      <w:pPr>
                        <w:rPr>
                          <w:sz w:val="26"/>
                          <w:szCs w:val="26"/>
                        </w:rPr>
                      </w:pPr>
                      <w:r w:rsidRPr="00C328AB">
                        <w:rPr>
                          <w:b/>
                          <w:sz w:val="26"/>
                          <w:szCs w:val="26"/>
                        </w:rPr>
                        <w:t xml:space="preserve">ICT  (including Critical </w:t>
                      </w:r>
                      <w:r w:rsidR="00BD4E50" w:rsidRPr="00C328AB">
                        <w:rPr>
                          <w:b/>
                          <w:sz w:val="26"/>
                          <w:szCs w:val="26"/>
                        </w:rPr>
                        <w:t>thinking)</w:t>
                      </w:r>
                    </w:p>
                    <w:p w14:paraId="54380017" w14:textId="42DC8D5D" w:rsidR="00C328AB" w:rsidRPr="00C328AB" w:rsidRDefault="00C328AB" w:rsidP="00C328AB">
                      <w:pPr>
                        <w:pStyle w:val="ListParagraph"/>
                        <w:numPr>
                          <w:ilvl w:val="0"/>
                          <w:numId w:val="10"/>
                        </w:numPr>
                        <w:rPr>
                          <w:b/>
                          <w:sz w:val="26"/>
                          <w:szCs w:val="26"/>
                        </w:rPr>
                      </w:pPr>
                      <w:r w:rsidRPr="00C328AB">
                        <w:rPr>
                          <w:sz w:val="26"/>
                          <w:szCs w:val="26"/>
                        </w:rPr>
                        <w:t>The Year 6 students used WIX to convey information about their new town, how it is sustainable and would reduce society’s use on finite resources. We were able to support students with the technical advice needed to set up a useful and productive website.</w:t>
                      </w:r>
                      <w:r w:rsidRPr="00C328AB">
                        <w:rPr>
                          <w:b/>
                          <w:sz w:val="26"/>
                          <w:szCs w:val="26"/>
                        </w:rPr>
                        <w:t xml:space="preserve"> </w:t>
                      </w:r>
                    </w:p>
                    <w:p w14:paraId="73FF4589" w14:textId="42CF7D16" w:rsidR="00C328AB" w:rsidRPr="00C328AB" w:rsidRDefault="00C328AB" w:rsidP="00C328AB">
                      <w:pPr>
                        <w:rPr>
                          <w:b/>
                          <w:sz w:val="26"/>
                          <w:szCs w:val="26"/>
                        </w:rPr>
                      </w:pPr>
                      <w:r w:rsidRPr="00C328AB">
                        <w:rPr>
                          <w:b/>
                          <w:sz w:val="26"/>
                          <w:szCs w:val="26"/>
                        </w:rPr>
                        <w:t>ICT General Capabilities</w:t>
                      </w:r>
                    </w:p>
                    <w:p w14:paraId="574ABD47" w14:textId="18D45E9A" w:rsidR="00C328AB" w:rsidRPr="00C328AB" w:rsidRDefault="00C328AB" w:rsidP="00C328AB">
                      <w:pPr>
                        <w:pStyle w:val="ListParagraph"/>
                        <w:numPr>
                          <w:ilvl w:val="0"/>
                          <w:numId w:val="10"/>
                        </w:numPr>
                        <w:rPr>
                          <w:b/>
                          <w:sz w:val="26"/>
                          <w:szCs w:val="26"/>
                        </w:rPr>
                      </w:pPr>
                      <w:r w:rsidRPr="00C328AB">
                        <w:rPr>
                          <w:sz w:val="26"/>
                          <w:szCs w:val="26"/>
                        </w:rPr>
                        <w:t xml:space="preserve">Generating ideas, plans and </w:t>
                      </w:r>
                      <w:r w:rsidR="00BD4E50" w:rsidRPr="00C328AB">
                        <w:rPr>
                          <w:sz w:val="26"/>
                          <w:szCs w:val="26"/>
                        </w:rPr>
                        <w:t>processes;</w:t>
                      </w:r>
                      <w:r w:rsidRPr="00C328AB">
                        <w:rPr>
                          <w:sz w:val="26"/>
                          <w:szCs w:val="26"/>
                        </w:rPr>
                        <w:t xml:space="preserve"> collaborating, sharing and exchanging </w:t>
                      </w:r>
                      <w:proofErr w:type="gramStart"/>
                      <w:r w:rsidRPr="00C328AB">
                        <w:rPr>
                          <w:sz w:val="26"/>
                          <w:szCs w:val="26"/>
                        </w:rPr>
                        <w:t>and ;</w:t>
                      </w:r>
                      <w:proofErr w:type="gramEnd"/>
                      <w:r w:rsidRPr="00C328AB">
                        <w:rPr>
                          <w:sz w:val="26"/>
                          <w:szCs w:val="26"/>
                        </w:rPr>
                        <w:t xml:space="preserve"> generating solutions to challenges and learning area tasks.</w:t>
                      </w:r>
                      <w:r w:rsidRPr="00C328AB">
                        <w:rPr>
                          <w:b/>
                          <w:sz w:val="26"/>
                          <w:szCs w:val="26"/>
                        </w:rPr>
                        <w:t xml:space="preserve"> </w:t>
                      </w:r>
                    </w:p>
                    <w:p w14:paraId="7C7EE90F" w14:textId="77777777" w:rsidR="00C328AB" w:rsidRPr="00C328AB" w:rsidRDefault="00C328AB">
                      <w:pPr>
                        <w:rPr>
                          <w:b/>
                          <w:sz w:val="10"/>
                          <w:szCs w:val="26"/>
                        </w:rPr>
                      </w:pPr>
                    </w:p>
                    <w:p w14:paraId="7DB591BE" w14:textId="77777777" w:rsidR="00C328AB" w:rsidRPr="00C328AB" w:rsidRDefault="00C328AB" w:rsidP="00C328AB">
                      <w:pPr>
                        <w:jc w:val="center"/>
                        <w:rPr>
                          <w:rFonts w:ascii="Calibri" w:hAnsi="Calibri" w:cs="Calibri"/>
                          <w:b/>
                          <w:sz w:val="26"/>
                          <w:szCs w:val="26"/>
                        </w:rPr>
                      </w:pPr>
                      <w:r w:rsidRPr="00C328AB">
                        <w:rPr>
                          <w:rFonts w:ascii="Calibri" w:hAnsi="Calibri" w:cs="Calibri"/>
                          <w:b/>
                          <w:sz w:val="26"/>
                          <w:szCs w:val="26"/>
                        </w:rPr>
                        <w:t xml:space="preserve">Year 6 contacts: Zayja Monteleone, </w:t>
                      </w:r>
                      <w:proofErr w:type="spellStart"/>
                      <w:r w:rsidRPr="00C328AB">
                        <w:rPr>
                          <w:rFonts w:ascii="Calibri" w:hAnsi="Calibri" w:cs="Calibri"/>
                          <w:b/>
                          <w:sz w:val="26"/>
                          <w:szCs w:val="26"/>
                        </w:rPr>
                        <w:t>Sheree</w:t>
                      </w:r>
                      <w:proofErr w:type="spellEnd"/>
                      <w:r w:rsidRPr="00C328AB">
                        <w:rPr>
                          <w:rFonts w:ascii="Calibri" w:hAnsi="Calibri" w:cs="Calibri"/>
                          <w:b/>
                          <w:sz w:val="26"/>
                          <w:szCs w:val="26"/>
                        </w:rPr>
                        <w:t xml:space="preserve"> Hancock, </w:t>
                      </w:r>
                      <w:proofErr w:type="gramStart"/>
                      <w:r w:rsidRPr="00C328AB">
                        <w:rPr>
                          <w:rFonts w:ascii="Calibri" w:hAnsi="Calibri" w:cs="Calibri"/>
                          <w:b/>
                          <w:sz w:val="26"/>
                          <w:szCs w:val="26"/>
                        </w:rPr>
                        <w:t>Glyn</w:t>
                      </w:r>
                      <w:proofErr w:type="gramEnd"/>
                      <w:r w:rsidRPr="00C328AB">
                        <w:rPr>
                          <w:rFonts w:ascii="Calibri" w:hAnsi="Calibri" w:cs="Calibri"/>
                          <w:b/>
                          <w:sz w:val="26"/>
                          <w:szCs w:val="26"/>
                        </w:rPr>
                        <w:t xml:space="preserve"> </w:t>
                      </w:r>
                      <w:proofErr w:type="spellStart"/>
                      <w:r w:rsidRPr="00C328AB">
                        <w:rPr>
                          <w:rFonts w:ascii="Calibri" w:hAnsi="Calibri" w:cs="Calibri"/>
                          <w:b/>
                          <w:sz w:val="26"/>
                          <w:szCs w:val="26"/>
                        </w:rPr>
                        <w:t>Teape</w:t>
                      </w:r>
                      <w:proofErr w:type="spellEnd"/>
                    </w:p>
                    <w:p w14:paraId="39A52554" w14:textId="77777777" w:rsidR="00C328AB" w:rsidRPr="00C328AB" w:rsidRDefault="004C4B54" w:rsidP="00C328AB">
                      <w:pPr>
                        <w:jc w:val="center"/>
                        <w:rPr>
                          <w:rFonts w:ascii="Calibri" w:hAnsi="Calibri" w:cs="Calibri"/>
                          <w:sz w:val="26"/>
                          <w:szCs w:val="26"/>
                        </w:rPr>
                      </w:pPr>
                      <w:hyperlink r:id="rId10" w:history="1">
                        <w:r w:rsidR="00C328AB" w:rsidRPr="00C328AB">
                          <w:rPr>
                            <w:rStyle w:val="Hyperlink"/>
                            <w:rFonts w:ascii="Calibri" w:hAnsi="Calibri" w:cs="Calibri"/>
                            <w:sz w:val="26"/>
                            <w:szCs w:val="26"/>
                          </w:rPr>
                          <w:t>zmonteleone@jwacs.wa.edu.au</w:t>
                        </w:r>
                      </w:hyperlink>
                      <w:proofErr w:type="gramStart"/>
                      <w:r w:rsidR="00C328AB" w:rsidRPr="00C328AB">
                        <w:rPr>
                          <w:rFonts w:ascii="Calibri" w:hAnsi="Calibri" w:cs="Calibri"/>
                          <w:sz w:val="26"/>
                          <w:szCs w:val="26"/>
                        </w:rPr>
                        <w:t xml:space="preserve"> ;</w:t>
                      </w:r>
                      <w:proofErr w:type="gramEnd"/>
                      <w:r w:rsidR="00C328AB" w:rsidRPr="00C328AB">
                        <w:rPr>
                          <w:rFonts w:ascii="Calibri" w:hAnsi="Calibri" w:cs="Calibri"/>
                          <w:sz w:val="26"/>
                          <w:szCs w:val="26"/>
                        </w:rPr>
                        <w:t xml:space="preserve"> </w:t>
                      </w:r>
                      <w:hyperlink r:id="rId11" w:history="1">
                        <w:r w:rsidR="00C328AB" w:rsidRPr="00C328AB">
                          <w:rPr>
                            <w:rStyle w:val="Hyperlink"/>
                            <w:rFonts w:ascii="Calibri" w:hAnsi="Calibri" w:cs="Calibri"/>
                            <w:sz w:val="26"/>
                            <w:szCs w:val="26"/>
                          </w:rPr>
                          <w:t>shancock@jwacs.wa.edu.au</w:t>
                        </w:r>
                      </w:hyperlink>
                      <w:r w:rsidR="00C328AB" w:rsidRPr="00C328AB">
                        <w:rPr>
                          <w:rFonts w:ascii="Calibri" w:hAnsi="Calibri" w:cs="Calibri"/>
                          <w:sz w:val="26"/>
                          <w:szCs w:val="26"/>
                        </w:rPr>
                        <w:t xml:space="preserve"> ; </w:t>
                      </w:r>
                      <w:hyperlink r:id="rId12" w:history="1">
                        <w:r w:rsidR="00C328AB" w:rsidRPr="00C328AB">
                          <w:rPr>
                            <w:rStyle w:val="Hyperlink"/>
                            <w:rFonts w:ascii="Calibri" w:hAnsi="Calibri" w:cs="Calibri"/>
                            <w:sz w:val="26"/>
                            <w:szCs w:val="26"/>
                          </w:rPr>
                          <w:t>gteape@jwacs.wa.edu.au</w:t>
                        </w:r>
                      </w:hyperlink>
                    </w:p>
                    <w:p w14:paraId="411AE673" w14:textId="77777777" w:rsidR="00C328AB" w:rsidRDefault="00C328AB"/>
                  </w:txbxContent>
                </v:textbox>
              </v:shape>
            </w:pict>
          </mc:Fallback>
        </mc:AlternateContent>
      </w:r>
    </w:p>
    <w:p w14:paraId="10D363A4" w14:textId="67D363C4" w:rsidR="00C328AB" w:rsidRDefault="00C328AB" w:rsidP="00F62F91">
      <w:pPr>
        <w:jc w:val="center"/>
        <w:rPr>
          <w:rFonts w:ascii="Calibri" w:hAnsi="Calibri" w:cs="Calibri"/>
          <w:sz w:val="30"/>
          <w:szCs w:val="30"/>
        </w:rPr>
      </w:pPr>
    </w:p>
    <w:p w14:paraId="18A23FB4" w14:textId="3058AA5E" w:rsidR="00C328AB" w:rsidRDefault="00C328AB" w:rsidP="00F62F91">
      <w:pPr>
        <w:jc w:val="center"/>
        <w:rPr>
          <w:rFonts w:ascii="Calibri" w:hAnsi="Calibri" w:cs="Calibri"/>
          <w:sz w:val="30"/>
          <w:szCs w:val="30"/>
        </w:rPr>
      </w:pPr>
    </w:p>
    <w:p w14:paraId="2372ADEA" w14:textId="627904B2" w:rsidR="00C328AB" w:rsidRDefault="00C328AB" w:rsidP="00F62F91">
      <w:pPr>
        <w:jc w:val="center"/>
        <w:rPr>
          <w:rFonts w:ascii="Calibri" w:hAnsi="Calibri" w:cs="Calibri"/>
          <w:sz w:val="30"/>
          <w:szCs w:val="30"/>
        </w:rPr>
      </w:pPr>
    </w:p>
    <w:p w14:paraId="0186B577" w14:textId="77777777" w:rsidR="00C328AB" w:rsidRDefault="00C328AB" w:rsidP="00F62F91">
      <w:pPr>
        <w:jc w:val="center"/>
        <w:rPr>
          <w:rFonts w:ascii="Calibri" w:hAnsi="Calibri" w:cs="Calibri"/>
          <w:sz w:val="30"/>
          <w:szCs w:val="30"/>
        </w:rPr>
      </w:pPr>
    </w:p>
    <w:p w14:paraId="27EC4656" w14:textId="77777777" w:rsidR="00C328AB" w:rsidRDefault="00C328AB" w:rsidP="00F62F91">
      <w:pPr>
        <w:jc w:val="center"/>
        <w:rPr>
          <w:rFonts w:ascii="Calibri" w:hAnsi="Calibri" w:cs="Calibri"/>
          <w:sz w:val="30"/>
          <w:szCs w:val="30"/>
        </w:rPr>
      </w:pPr>
    </w:p>
    <w:p w14:paraId="2E531C3F" w14:textId="77777777" w:rsidR="00C328AB" w:rsidRDefault="00C328AB" w:rsidP="00F62F91">
      <w:pPr>
        <w:jc w:val="center"/>
        <w:rPr>
          <w:rFonts w:ascii="Calibri" w:hAnsi="Calibri" w:cs="Calibri"/>
          <w:sz w:val="30"/>
          <w:szCs w:val="30"/>
        </w:rPr>
      </w:pPr>
    </w:p>
    <w:p w14:paraId="456F7B69" w14:textId="77777777" w:rsidR="00C328AB" w:rsidRDefault="00C328AB" w:rsidP="00F62F91">
      <w:pPr>
        <w:jc w:val="center"/>
        <w:rPr>
          <w:rFonts w:ascii="Calibri" w:hAnsi="Calibri" w:cs="Calibri"/>
          <w:sz w:val="30"/>
          <w:szCs w:val="30"/>
        </w:rPr>
      </w:pPr>
    </w:p>
    <w:p w14:paraId="60DE3728" w14:textId="77777777" w:rsidR="00C328AB" w:rsidRDefault="00C328AB" w:rsidP="00F62F91">
      <w:pPr>
        <w:jc w:val="center"/>
        <w:rPr>
          <w:rFonts w:ascii="Calibri" w:hAnsi="Calibri" w:cs="Calibri"/>
          <w:sz w:val="30"/>
          <w:szCs w:val="30"/>
        </w:rPr>
      </w:pPr>
    </w:p>
    <w:p w14:paraId="47F6F11E" w14:textId="77777777" w:rsidR="00C328AB" w:rsidRDefault="00C328AB" w:rsidP="00F62F91">
      <w:pPr>
        <w:jc w:val="center"/>
        <w:rPr>
          <w:rFonts w:ascii="Calibri" w:hAnsi="Calibri" w:cs="Calibri"/>
          <w:sz w:val="30"/>
          <w:szCs w:val="30"/>
        </w:rPr>
      </w:pPr>
    </w:p>
    <w:p w14:paraId="678CE1D7" w14:textId="77777777" w:rsidR="00C328AB" w:rsidRDefault="00C328AB" w:rsidP="00F62F91">
      <w:pPr>
        <w:jc w:val="center"/>
        <w:rPr>
          <w:rFonts w:ascii="Calibri" w:hAnsi="Calibri" w:cs="Calibri"/>
          <w:sz w:val="30"/>
          <w:szCs w:val="30"/>
        </w:rPr>
      </w:pPr>
    </w:p>
    <w:p w14:paraId="22C0DC0F" w14:textId="77777777" w:rsidR="00C328AB" w:rsidRDefault="00C328AB" w:rsidP="00F62F91">
      <w:pPr>
        <w:jc w:val="center"/>
        <w:rPr>
          <w:rFonts w:ascii="Calibri" w:hAnsi="Calibri" w:cs="Calibri"/>
          <w:sz w:val="30"/>
          <w:szCs w:val="30"/>
        </w:rPr>
      </w:pPr>
    </w:p>
    <w:p w14:paraId="3EDDA9CB" w14:textId="493CEB47" w:rsidR="00B1514E" w:rsidRPr="00F62F91" w:rsidRDefault="00B1514E" w:rsidP="00C2665F">
      <w:pPr>
        <w:jc w:val="center"/>
        <w:rPr>
          <w:rFonts w:ascii="Calibri" w:hAnsi="Calibri" w:cs="Calibri"/>
          <w:sz w:val="30"/>
          <w:szCs w:val="30"/>
        </w:rPr>
      </w:pPr>
    </w:p>
    <w:sectPr w:rsidR="00B1514E" w:rsidRPr="00F62F91" w:rsidSect="00413D44">
      <w:pgSz w:w="23820" w:h="16840"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0B0"/>
    <w:multiLevelType w:val="hybridMultilevel"/>
    <w:tmpl w:val="A67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517F"/>
    <w:multiLevelType w:val="hybridMultilevel"/>
    <w:tmpl w:val="7A72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65819"/>
    <w:multiLevelType w:val="hybridMultilevel"/>
    <w:tmpl w:val="18B65E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E8A5443"/>
    <w:multiLevelType w:val="hybridMultilevel"/>
    <w:tmpl w:val="CA28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B66D7"/>
    <w:multiLevelType w:val="hybridMultilevel"/>
    <w:tmpl w:val="C95C8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2F7D01"/>
    <w:multiLevelType w:val="hybridMultilevel"/>
    <w:tmpl w:val="0706B3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E8A7E53"/>
    <w:multiLevelType w:val="hybridMultilevel"/>
    <w:tmpl w:val="201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112D0"/>
    <w:multiLevelType w:val="hybridMultilevel"/>
    <w:tmpl w:val="E6F4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45FF3"/>
    <w:multiLevelType w:val="hybridMultilevel"/>
    <w:tmpl w:val="942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E0468"/>
    <w:multiLevelType w:val="hybridMultilevel"/>
    <w:tmpl w:val="637ACD1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6"/>
  </w:num>
  <w:num w:numId="6">
    <w:abstractNumId w:val="2"/>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5F"/>
    <w:rsid w:val="000E3F6B"/>
    <w:rsid w:val="00211F6E"/>
    <w:rsid w:val="003B6D2A"/>
    <w:rsid w:val="003E2492"/>
    <w:rsid w:val="00413D44"/>
    <w:rsid w:val="004B0464"/>
    <w:rsid w:val="004C4B54"/>
    <w:rsid w:val="00940F88"/>
    <w:rsid w:val="00B1514E"/>
    <w:rsid w:val="00BA20E0"/>
    <w:rsid w:val="00BD4E50"/>
    <w:rsid w:val="00C2665F"/>
    <w:rsid w:val="00C328AB"/>
    <w:rsid w:val="00C9255F"/>
    <w:rsid w:val="00CD3CD8"/>
    <w:rsid w:val="00DC1F36"/>
    <w:rsid w:val="00E37788"/>
    <w:rsid w:val="00F62F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FF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55F"/>
    <w:rPr>
      <w:rFonts w:ascii="Lucida Grande" w:hAnsi="Lucida Grande" w:cs="Lucida Grande"/>
      <w:sz w:val="18"/>
      <w:szCs w:val="18"/>
    </w:rPr>
  </w:style>
  <w:style w:type="paragraph" w:styleId="ListParagraph">
    <w:name w:val="List Paragraph"/>
    <w:basedOn w:val="Normal"/>
    <w:uiPriority w:val="34"/>
    <w:qFormat/>
    <w:rsid w:val="00C9255F"/>
    <w:pPr>
      <w:ind w:left="720"/>
      <w:contextualSpacing/>
    </w:pPr>
  </w:style>
  <w:style w:type="character" w:styleId="Hyperlink">
    <w:name w:val="Hyperlink"/>
    <w:basedOn w:val="DefaultParagraphFont"/>
    <w:uiPriority w:val="99"/>
    <w:unhideWhenUsed/>
    <w:rsid w:val="00F62F91"/>
    <w:rPr>
      <w:color w:val="0000FF" w:themeColor="hyperlink"/>
      <w:u w:val="single"/>
    </w:rPr>
  </w:style>
  <w:style w:type="character" w:styleId="FollowedHyperlink">
    <w:name w:val="FollowedHyperlink"/>
    <w:basedOn w:val="DefaultParagraphFont"/>
    <w:uiPriority w:val="99"/>
    <w:semiHidden/>
    <w:unhideWhenUsed/>
    <w:rsid w:val="00F62F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55F"/>
    <w:rPr>
      <w:rFonts w:ascii="Lucida Grande" w:hAnsi="Lucida Grande" w:cs="Lucida Grande"/>
      <w:sz w:val="18"/>
      <w:szCs w:val="18"/>
    </w:rPr>
  </w:style>
  <w:style w:type="paragraph" w:styleId="ListParagraph">
    <w:name w:val="List Paragraph"/>
    <w:basedOn w:val="Normal"/>
    <w:uiPriority w:val="34"/>
    <w:qFormat/>
    <w:rsid w:val="00C9255F"/>
    <w:pPr>
      <w:ind w:left="720"/>
      <w:contextualSpacing/>
    </w:pPr>
  </w:style>
  <w:style w:type="character" w:styleId="Hyperlink">
    <w:name w:val="Hyperlink"/>
    <w:basedOn w:val="DefaultParagraphFont"/>
    <w:uiPriority w:val="99"/>
    <w:unhideWhenUsed/>
    <w:rsid w:val="00F62F91"/>
    <w:rPr>
      <w:color w:val="0000FF" w:themeColor="hyperlink"/>
      <w:u w:val="single"/>
    </w:rPr>
  </w:style>
  <w:style w:type="character" w:styleId="FollowedHyperlink">
    <w:name w:val="FollowedHyperlink"/>
    <w:basedOn w:val="DefaultParagraphFont"/>
    <w:uiPriority w:val="99"/>
    <w:semiHidden/>
    <w:unhideWhenUsed/>
    <w:rsid w:val="00F62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ancock@jwacs.wa.edu.au" TargetMode="External"/><Relationship Id="rId12" Type="http://schemas.openxmlformats.org/officeDocument/2006/relationships/hyperlink" Target="mailto:gteape@jwacs.wa.edu.a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zmonteleone@jwacs.wa.edu.au" TargetMode="External"/><Relationship Id="rId8" Type="http://schemas.openxmlformats.org/officeDocument/2006/relationships/hyperlink" Target="mailto:shancock@jwacs.wa.edu.au" TargetMode="External"/><Relationship Id="rId9" Type="http://schemas.openxmlformats.org/officeDocument/2006/relationships/hyperlink" Target="mailto:gteape@jwacs.wa.edu.au" TargetMode="External"/><Relationship Id="rId10" Type="http://schemas.openxmlformats.org/officeDocument/2006/relationships/hyperlink" Target="mailto:zmonteleone@jwacs.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Macintosh Word</Application>
  <DocSecurity>4</DocSecurity>
  <Lines>2</Lines>
  <Paragraphs>1</Paragraphs>
  <ScaleCrop>false</ScaleCrop>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Teape</dc:creator>
  <cp:keywords/>
  <dc:description/>
  <cp:lastModifiedBy>Zayja Monteleone</cp:lastModifiedBy>
  <cp:revision>2</cp:revision>
  <dcterms:created xsi:type="dcterms:W3CDTF">2015-10-30T06:12:00Z</dcterms:created>
  <dcterms:modified xsi:type="dcterms:W3CDTF">2015-10-30T06:12:00Z</dcterms:modified>
</cp:coreProperties>
</file>